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EA824" w14:textId="77777777" w:rsidR="0028033D" w:rsidRPr="0028033D" w:rsidRDefault="00FE0326" w:rsidP="0028033D">
      <w:pPr>
        <w:rPr>
          <w:rFonts w:ascii="Verdana" w:eastAsia="Verdana" w:hAnsi="Verdana" w:cs="Verdana"/>
          <w:sz w:val="18"/>
          <w:szCs w:val="18"/>
        </w:rPr>
      </w:pPr>
      <w:r>
        <w:rPr>
          <w:rFonts w:ascii="Verdana" w:eastAsia="Verdana" w:hAnsi="Verdana" w:cs="Verdana"/>
          <w:sz w:val="18"/>
          <w:szCs w:val="18"/>
        </w:rPr>
        <w:t>1. ОСНОВНЫЕ ПОЛОЖЕНИЯ</w:t>
      </w:r>
      <w:r>
        <w:rPr>
          <w:rFonts w:ascii="Verdana" w:eastAsia="Verdana" w:hAnsi="Verdana" w:cs="Verdana"/>
          <w:sz w:val="18"/>
          <w:szCs w:val="18"/>
        </w:rPr>
        <w:br/>
        <w:t>1.1</w:t>
      </w:r>
      <w:r w:rsidRPr="0028033D">
        <w:rPr>
          <w:rFonts w:ascii="Verdana" w:eastAsia="Verdana" w:hAnsi="Verdana" w:cs="Verdana"/>
          <w:sz w:val="18"/>
          <w:szCs w:val="18"/>
        </w:rPr>
        <w:t xml:space="preserve">. Организатором Розыгрыша является </w:t>
      </w:r>
      <w:r w:rsidR="0028033D" w:rsidRPr="0028033D">
        <w:rPr>
          <w:rFonts w:ascii="Verdana" w:eastAsia="Verdana" w:hAnsi="Verdana" w:cs="Verdana"/>
          <w:sz w:val="18"/>
          <w:szCs w:val="18"/>
        </w:rPr>
        <w:t>Федеральное государственное унитарное предприятие «Всероссийская государственная телевизионная и радиовещательная компания» (ВГТРК) в лице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радиовещательная компания «Радио России» (филиал ВГТРК ГРК «Радио России» или ГРК «Радио России»)</w:t>
      </w:r>
    </w:p>
    <w:p w14:paraId="7D494A38" w14:textId="053F3ED5" w:rsidR="00E92BA6" w:rsidRDefault="00FE0326">
      <w:pPr>
        <w:pStyle w:val="10"/>
        <w:spacing w:after="180"/>
        <w:contextualSpacing w:val="0"/>
        <w:rPr>
          <w:rFonts w:ascii="Verdana" w:eastAsia="Verdana" w:hAnsi="Verdana" w:cs="Verdana"/>
          <w:sz w:val="18"/>
          <w:szCs w:val="18"/>
        </w:rPr>
      </w:pPr>
      <w:r w:rsidRPr="0028033D">
        <w:rPr>
          <w:rFonts w:ascii="Verdana" w:eastAsia="Verdana" w:hAnsi="Verdana" w:cs="Verdana"/>
          <w:sz w:val="18"/>
          <w:szCs w:val="18"/>
        </w:rPr>
        <w:t xml:space="preserve">(Юридический адрес: </w:t>
      </w:r>
      <w:r w:rsidR="0028033D" w:rsidRPr="0028033D">
        <w:rPr>
          <w:rFonts w:ascii="Verdana" w:eastAsia="Verdana" w:hAnsi="Verdana" w:cs="Verdana"/>
          <w:sz w:val="18"/>
          <w:szCs w:val="18"/>
        </w:rPr>
        <w:t xml:space="preserve">125040, г. Москва, 5-ая улица Ямского Поля, д. 19-21, </w:t>
      </w:r>
      <w:r w:rsidRPr="0028033D">
        <w:rPr>
          <w:rFonts w:ascii="Verdana" w:eastAsia="Verdana" w:hAnsi="Verdana" w:cs="Verdana"/>
          <w:sz w:val="18"/>
          <w:szCs w:val="18"/>
        </w:rPr>
        <w:t xml:space="preserve">ИНН </w:t>
      </w:r>
      <w:r w:rsidR="0028033D" w:rsidRPr="0028033D">
        <w:rPr>
          <w:rFonts w:ascii="Verdana" w:eastAsia="Verdana" w:hAnsi="Verdana" w:cs="Verdana"/>
          <w:sz w:val="18"/>
          <w:szCs w:val="18"/>
        </w:rPr>
        <w:t>7714072839</w:t>
      </w:r>
      <w:r w:rsidR="00E92BA6" w:rsidRPr="0028033D">
        <w:rPr>
          <w:rFonts w:ascii="Verdana" w:eastAsia="Verdana" w:hAnsi="Verdana" w:cs="Verdana"/>
          <w:sz w:val="18"/>
          <w:szCs w:val="18"/>
        </w:rPr>
        <w:t xml:space="preserve">, </w:t>
      </w:r>
      <w:r w:rsidRPr="0028033D">
        <w:rPr>
          <w:rFonts w:ascii="Verdana" w:eastAsia="Verdana" w:hAnsi="Verdana" w:cs="Verdana"/>
          <w:sz w:val="18"/>
          <w:szCs w:val="18"/>
        </w:rPr>
        <w:t xml:space="preserve">КПП </w:t>
      </w:r>
      <w:r w:rsidR="0028033D" w:rsidRPr="0028033D">
        <w:rPr>
          <w:rFonts w:ascii="Verdana" w:eastAsia="Verdana" w:hAnsi="Verdana" w:cs="Verdana"/>
          <w:sz w:val="18"/>
          <w:szCs w:val="18"/>
        </w:rPr>
        <w:t>997750001</w:t>
      </w:r>
      <w:r w:rsidR="00E92BA6" w:rsidRPr="0028033D">
        <w:rPr>
          <w:rFonts w:ascii="Verdana" w:eastAsia="Verdana" w:hAnsi="Verdana" w:cs="Verdana"/>
          <w:sz w:val="18"/>
          <w:szCs w:val="18"/>
        </w:rPr>
        <w:t xml:space="preserve">, </w:t>
      </w:r>
      <w:r w:rsidRPr="0028033D">
        <w:rPr>
          <w:rFonts w:ascii="Verdana" w:eastAsia="Verdana" w:hAnsi="Verdana" w:cs="Verdana"/>
          <w:sz w:val="18"/>
          <w:szCs w:val="18"/>
        </w:rPr>
        <w:t>р/с</w:t>
      </w:r>
      <w:r w:rsidR="00E92BA6" w:rsidRPr="0028033D">
        <w:rPr>
          <w:rFonts w:ascii="Verdana" w:eastAsia="Verdana" w:hAnsi="Verdana" w:cs="Verdana"/>
          <w:sz w:val="18"/>
          <w:szCs w:val="18"/>
        </w:rPr>
        <w:t xml:space="preserve"> </w:t>
      </w:r>
      <w:r w:rsidR="0028033D" w:rsidRPr="0028033D">
        <w:rPr>
          <w:rFonts w:ascii="Verdana" w:eastAsia="Verdana" w:hAnsi="Verdana" w:cs="Verdana"/>
          <w:sz w:val="18"/>
          <w:szCs w:val="18"/>
        </w:rPr>
        <w:t xml:space="preserve">40502810538050100085 </w:t>
      </w:r>
      <w:r w:rsidRPr="0028033D">
        <w:rPr>
          <w:rFonts w:ascii="Verdana" w:eastAsia="Verdana" w:hAnsi="Verdana" w:cs="Verdana"/>
          <w:sz w:val="18"/>
          <w:szCs w:val="18"/>
        </w:rPr>
        <w:t xml:space="preserve">в </w:t>
      </w:r>
      <w:r w:rsidR="0028033D" w:rsidRPr="0028033D">
        <w:rPr>
          <w:rFonts w:ascii="Verdana" w:eastAsia="Verdana" w:hAnsi="Verdana" w:cs="Verdana"/>
          <w:sz w:val="18"/>
          <w:szCs w:val="18"/>
        </w:rPr>
        <w:t xml:space="preserve">Московский банк Сбербанка России ПАО, г. Москва </w:t>
      </w:r>
      <w:r w:rsidR="0028033D">
        <w:rPr>
          <w:rFonts w:ascii="Verdana" w:eastAsia="Verdana" w:hAnsi="Verdana" w:cs="Verdana"/>
          <w:sz w:val="18"/>
          <w:szCs w:val="18"/>
        </w:rPr>
        <w:t xml:space="preserve">, </w:t>
      </w:r>
      <w:r w:rsidRPr="0028033D">
        <w:rPr>
          <w:rFonts w:ascii="Verdana" w:eastAsia="Verdana" w:hAnsi="Verdana" w:cs="Verdana"/>
          <w:sz w:val="18"/>
          <w:szCs w:val="18"/>
        </w:rPr>
        <w:t>к/</w:t>
      </w:r>
      <w:proofErr w:type="spellStart"/>
      <w:r w:rsidRPr="0028033D">
        <w:rPr>
          <w:rFonts w:ascii="Verdana" w:eastAsia="Verdana" w:hAnsi="Verdana" w:cs="Verdana"/>
          <w:sz w:val="18"/>
          <w:szCs w:val="18"/>
        </w:rPr>
        <w:t>сч</w:t>
      </w:r>
      <w:proofErr w:type="spellEnd"/>
      <w:r w:rsidRPr="0028033D">
        <w:rPr>
          <w:rFonts w:ascii="Verdana" w:eastAsia="Verdana" w:hAnsi="Verdana" w:cs="Verdana"/>
          <w:sz w:val="18"/>
          <w:szCs w:val="18"/>
        </w:rPr>
        <w:t xml:space="preserve"> </w:t>
      </w:r>
      <w:r w:rsidR="0028033D" w:rsidRPr="0028033D">
        <w:rPr>
          <w:rFonts w:ascii="Verdana" w:eastAsia="Verdana" w:hAnsi="Verdana" w:cs="Verdana"/>
          <w:sz w:val="18"/>
          <w:szCs w:val="18"/>
        </w:rPr>
        <w:t>30101810400000000225</w:t>
      </w:r>
      <w:r w:rsidR="00E92BA6" w:rsidRPr="0028033D">
        <w:rPr>
          <w:rFonts w:ascii="Verdana" w:eastAsia="Verdana" w:hAnsi="Verdana" w:cs="Verdana"/>
          <w:sz w:val="18"/>
          <w:szCs w:val="18"/>
        </w:rPr>
        <w:t xml:space="preserve">, </w:t>
      </w:r>
      <w:r w:rsidRPr="0028033D">
        <w:rPr>
          <w:rFonts w:ascii="Verdana" w:eastAsia="Verdana" w:hAnsi="Verdana" w:cs="Verdana"/>
          <w:sz w:val="18"/>
          <w:szCs w:val="18"/>
        </w:rPr>
        <w:t xml:space="preserve">БИК </w:t>
      </w:r>
      <w:r w:rsidR="0028033D" w:rsidRPr="0028033D">
        <w:rPr>
          <w:rFonts w:ascii="Verdana" w:eastAsia="Verdana" w:hAnsi="Verdana" w:cs="Verdana"/>
          <w:sz w:val="18"/>
          <w:szCs w:val="18"/>
        </w:rPr>
        <w:t>044525225</w:t>
      </w:r>
      <w:r w:rsidR="00E92BA6" w:rsidRPr="0028033D">
        <w:rPr>
          <w:rFonts w:ascii="Verdana" w:eastAsia="Verdana" w:hAnsi="Verdana" w:cs="Verdana"/>
          <w:sz w:val="18"/>
          <w:szCs w:val="18"/>
        </w:rPr>
        <w:t xml:space="preserve">) </w:t>
      </w:r>
      <w:r w:rsidRPr="0028033D">
        <w:rPr>
          <w:rFonts w:ascii="Verdana" w:eastAsia="Verdana" w:hAnsi="Verdana" w:cs="Verdana"/>
          <w:sz w:val="18"/>
          <w:szCs w:val="18"/>
        </w:rPr>
        <w:t>(далее по тексту – «Организатор</w:t>
      </w:r>
      <w:r>
        <w:rPr>
          <w:rFonts w:ascii="Verdana" w:eastAsia="Verdana" w:hAnsi="Verdana" w:cs="Verdana"/>
          <w:sz w:val="18"/>
          <w:szCs w:val="18"/>
        </w:rPr>
        <w:t>»).</w:t>
      </w:r>
      <w:r>
        <w:rPr>
          <w:rFonts w:ascii="Verdana" w:eastAsia="Verdana" w:hAnsi="Verdana" w:cs="Verdana"/>
          <w:sz w:val="18"/>
          <w:szCs w:val="18"/>
        </w:rPr>
        <w:br/>
        <w:t>1.2. Территория проведения Розыгрыша – Российская Федерация.</w:t>
      </w:r>
      <w:r>
        <w:rPr>
          <w:rFonts w:ascii="Verdana" w:eastAsia="Verdana" w:hAnsi="Verdana" w:cs="Verdana"/>
          <w:sz w:val="18"/>
          <w:szCs w:val="18"/>
        </w:rPr>
        <w:br/>
        <w:t xml:space="preserve">1.3. Общий срок проведения Розыгрыша: с </w:t>
      </w:r>
      <w:r w:rsidR="008F728C">
        <w:rPr>
          <w:rFonts w:ascii="Verdana" w:eastAsia="Verdana" w:hAnsi="Verdana" w:cs="Verdana"/>
          <w:sz w:val="18"/>
          <w:szCs w:val="18"/>
        </w:rPr>
        <w:t>1</w:t>
      </w:r>
      <w:r w:rsidR="008F728C" w:rsidRPr="008F728C">
        <w:rPr>
          <w:rFonts w:ascii="Verdana" w:eastAsia="Verdana" w:hAnsi="Verdana" w:cs="Verdana"/>
          <w:sz w:val="18"/>
          <w:szCs w:val="18"/>
        </w:rPr>
        <w:t>3</w:t>
      </w:r>
      <w:r>
        <w:rPr>
          <w:rFonts w:ascii="Verdana" w:eastAsia="Verdana" w:hAnsi="Verdana" w:cs="Verdana"/>
          <w:sz w:val="18"/>
          <w:szCs w:val="18"/>
        </w:rPr>
        <w:t xml:space="preserve"> </w:t>
      </w:r>
      <w:r w:rsidR="00C83FE6">
        <w:rPr>
          <w:rFonts w:ascii="Verdana" w:eastAsia="Verdana" w:hAnsi="Verdana" w:cs="Verdana"/>
          <w:sz w:val="18"/>
          <w:szCs w:val="18"/>
        </w:rPr>
        <w:t>марта</w:t>
      </w:r>
      <w:r w:rsidR="003D0CCE">
        <w:rPr>
          <w:rFonts w:ascii="Verdana" w:eastAsia="Verdana" w:hAnsi="Verdana" w:cs="Verdana"/>
          <w:sz w:val="18"/>
          <w:szCs w:val="18"/>
        </w:rPr>
        <w:t xml:space="preserve"> 2019</w:t>
      </w:r>
      <w:r>
        <w:rPr>
          <w:rFonts w:ascii="Verdana" w:eastAsia="Verdana" w:hAnsi="Verdana" w:cs="Verdana"/>
          <w:sz w:val="18"/>
          <w:szCs w:val="18"/>
        </w:rPr>
        <w:t xml:space="preserve"> года по </w:t>
      </w:r>
      <w:r w:rsidR="00242B00">
        <w:rPr>
          <w:rFonts w:ascii="Verdana" w:eastAsia="Verdana" w:hAnsi="Verdana" w:cs="Verdana"/>
          <w:sz w:val="18"/>
          <w:szCs w:val="18"/>
        </w:rPr>
        <w:t>05</w:t>
      </w:r>
      <w:r>
        <w:rPr>
          <w:rFonts w:ascii="Verdana" w:eastAsia="Verdana" w:hAnsi="Verdana" w:cs="Verdana"/>
          <w:sz w:val="18"/>
          <w:szCs w:val="18"/>
        </w:rPr>
        <w:t xml:space="preserve"> </w:t>
      </w:r>
      <w:r w:rsidR="003D0CCE">
        <w:rPr>
          <w:rFonts w:ascii="Verdana" w:eastAsia="Verdana" w:hAnsi="Verdana" w:cs="Verdana"/>
          <w:sz w:val="18"/>
          <w:szCs w:val="18"/>
        </w:rPr>
        <w:t>апреля 2019</w:t>
      </w:r>
      <w:r>
        <w:rPr>
          <w:rFonts w:ascii="Verdana" w:eastAsia="Verdana" w:hAnsi="Verdana" w:cs="Verdana"/>
          <w:sz w:val="18"/>
          <w:szCs w:val="18"/>
        </w:rPr>
        <w:t xml:space="preserve"> года</w:t>
      </w:r>
      <w:r>
        <w:rPr>
          <w:rFonts w:ascii="Verdana" w:eastAsia="Verdana" w:hAnsi="Verdana" w:cs="Verdana"/>
          <w:sz w:val="18"/>
          <w:szCs w:val="18"/>
        </w:rPr>
        <w:br/>
        <w:t>включительно.</w:t>
      </w:r>
      <w:r>
        <w:rPr>
          <w:rFonts w:ascii="Verdana" w:eastAsia="Verdana" w:hAnsi="Verdana" w:cs="Verdana"/>
          <w:sz w:val="18"/>
          <w:szCs w:val="18"/>
        </w:rPr>
        <w:br/>
        <w:t>1.3.1. При этом стать участни</w:t>
      </w:r>
      <w:r w:rsidR="00E92BA6">
        <w:rPr>
          <w:rFonts w:ascii="Verdana" w:eastAsia="Verdana" w:hAnsi="Verdana" w:cs="Verdana"/>
          <w:sz w:val="18"/>
          <w:szCs w:val="18"/>
        </w:rPr>
        <w:t xml:space="preserve">ком Розыгрыша можно в период с </w:t>
      </w:r>
      <w:r w:rsidR="002F3E2D">
        <w:rPr>
          <w:rFonts w:ascii="Verdana" w:eastAsia="Verdana" w:hAnsi="Verdana" w:cs="Verdana"/>
          <w:sz w:val="18"/>
          <w:szCs w:val="18"/>
        </w:rPr>
        <w:t>10</w:t>
      </w:r>
      <w:r>
        <w:rPr>
          <w:rFonts w:ascii="Verdana" w:eastAsia="Verdana" w:hAnsi="Verdana" w:cs="Verdana"/>
          <w:sz w:val="18"/>
          <w:szCs w:val="18"/>
        </w:rPr>
        <w:t xml:space="preserve"> часов 00 минут по московскому времени </w:t>
      </w:r>
      <w:r w:rsidR="008F728C">
        <w:rPr>
          <w:rFonts w:ascii="Verdana" w:eastAsia="Verdana" w:hAnsi="Verdana" w:cs="Verdana"/>
          <w:sz w:val="18"/>
          <w:szCs w:val="18"/>
        </w:rPr>
        <w:t>13</w:t>
      </w:r>
      <w:r>
        <w:rPr>
          <w:rFonts w:ascii="Verdana" w:eastAsia="Verdana" w:hAnsi="Verdana" w:cs="Verdana"/>
          <w:sz w:val="18"/>
          <w:szCs w:val="18"/>
        </w:rPr>
        <w:t xml:space="preserve"> </w:t>
      </w:r>
      <w:r w:rsidR="00786CA5">
        <w:rPr>
          <w:rFonts w:ascii="Verdana" w:eastAsia="Verdana" w:hAnsi="Verdana" w:cs="Verdana"/>
          <w:sz w:val="18"/>
          <w:szCs w:val="18"/>
        </w:rPr>
        <w:t>марта</w:t>
      </w:r>
      <w:r w:rsidR="002F3E2D">
        <w:rPr>
          <w:rFonts w:ascii="Verdana" w:eastAsia="Verdana" w:hAnsi="Verdana" w:cs="Verdana"/>
          <w:sz w:val="18"/>
          <w:szCs w:val="18"/>
        </w:rPr>
        <w:t xml:space="preserve"> 2019</w:t>
      </w:r>
      <w:r>
        <w:rPr>
          <w:rFonts w:ascii="Verdana" w:eastAsia="Verdana" w:hAnsi="Verdana" w:cs="Verdana"/>
          <w:sz w:val="18"/>
          <w:szCs w:val="18"/>
        </w:rPr>
        <w:t xml:space="preserve"> года по 23 часов 59 минут </w:t>
      </w:r>
      <w:r w:rsidR="00242B00">
        <w:rPr>
          <w:rFonts w:ascii="Verdana" w:eastAsia="Verdana" w:hAnsi="Verdana" w:cs="Verdana"/>
          <w:sz w:val="18"/>
          <w:szCs w:val="18"/>
        </w:rPr>
        <w:t>04</w:t>
      </w:r>
      <w:r>
        <w:rPr>
          <w:rFonts w:ascii="Verdana" w:eastAsia="Verdana" w:hAnsi="Verdana" w:cs="Verdana"/>
          <w:sz w:val="18"/>
          <w:szCs w:val="18"/>
        </w:rPr>
        <w:t xml:space="preserve"> </w:t>
      </w:r>
      <w:r w:rsidR="00786CA5">
        <w:rPr>
          <w:rFonts w:ascii="Verdana" w:eastAsia="Verdana" w:hAnsi="Verdana" w:cs="Verdana"/>
          <w:sz w:val="18"/>
          <w:szCs w:val="18"/>
        </w:rPr>
        <w:t>апреля</w:t>
      </w:r>
      <w:r w:rsidR="002F3E2D">
        <w:rPr>
          <w:rFonts w:ascii="Verdana" w:eastAsia="Verdana" w:hAnsi="Verdana" w:cs="Verdana"/>
          <w:sz w:val="18"/>
          <w:szCs w:val="18"/>
        </w:rPr>
        <w:t xml:space="preserve"> 2019</w:t>
      </w:r>
      <w:r>
        <w:rPr>
          <w:rFonts w:ascii="Verdana" w:eastAsia="Verdana" w:hAnsi="Verdana" w:cs="Verdana"/>
          <w:sz w:val="18"/>
          <w:szCs w:val="18"/>
        </w:rPr>
        <w:t xml:space="preserve"> года включительно (далее – Период приема заявок для участия в Акции).</w:t>
      </w:r>
    </w:p>
    <w:p w14:paraId="7FB13443" w14:textId="1C83D34D" w:rsidR="00FE11F7" w:rsidRDefault="00E92BA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1.3.2. Финальная часть Розыгрыша в виде </w:t>
      </w:r>
      <w:r w:rsidR="002F3E2D">
        <w:rPr>
          <w:rFonts w:ascii="Verdana" w:eastAsia="Verdana" w:hAnsi="Verdana" w:cs="Verdana"/>
          <w:sz w:val="18"/>
          <w:szCs w:val="18"/>
        </w:rPr>
        <w:t>оглашения главного победителя</w:t>
      </w:r>
      <w:r>
        <w:rPr>
          <w:rFonts w:ascii="Verdana" w:eastAsia="Verdana" w:hAnsi="Verdana" w:cs="Verdana"/>
          <w:sz w:val="18"/>
          <w:szCs w:val="18"/>
        </w:rPr>
        <w:t xml:space="preserve"> проводится </w:t>
      </w:r>
      <w:r w:rsidR="002F3E2D">
        <w:rPr>
          <w:rFonts w:ascii="Verdana" w:eastAsia="Verdana" w:hAnsi="Verdana" w:cs="Verdana"/>
          <w:sz w:val="18"/>
          <w:szCs w:val="18"/>
        </w:rPr>
        <w:t xml:space="preserve">в период </w:t>
      </w:r>
      <w:r>
        <w:rPr>
          <w:rFonts w:ascii="Verdana" w:eastAsia="Verdana" w:hAnsi="Verdana" w:cs="Verdana"/>
          <w:sz w:val="18"/>
          <w:szCs w:val="18"/>
        </w:rPr>
        <w:t>с 09 часов 00 минут</w:t>
      </w:r>
      <w:r w:rsidR="002F3E2D">
        <w:rPr>
          <w:rFonts w:ascii="Verdana" w:eastAsia="Verdana" w:hAnsi="Verdana" w:cs="Verdana"/>
          <w:sz w:val="18"/>
          <w:szCs w:val="18"/>
        </w:rPr>
        <w:t xml:space="preserve"> до 10 часов 00 минут</w:t>
      </w:r>
      <w:r>
        <w:rPr>
          <w:rFonts w:ascii="Verdana" w:eastAsia="Verdana" w:hAnsi="Verdana" w:cs="Verdana"/>
          <w:sz w:val="18"/>
          <w:szCs w:val="18"/>
        </w:rPr>
        <w:t xml:space="preserve"> </w:t>
      </w:r>
      <w:r w:rsidR="00242B00">
        <w:rPr>
          <w:rFonts w:ascii="Verdana" w:eastAsia="Verdana" w:hAnsi="Verdana" w:cs="Verdana"/>
          <w:sz w:val="18"/>
          <w:szCs w:val="18"/>
        </w:rPr>
        <w:t>05</w:t>
      </w:r>
      <w:r>
        <w:rPr>
          <w:rFonts w:ascii="Verdana" w:eastAsia="Verdana" w:hAnsi="Verdana" w:cs="Verdana"/>
          <w:sz w:val="18"/>
          <w:szCs w:val="18"/>
        </w:rPr>
        <w:t xml:space="preserve"> </w:t>
      </w:r>
      <w:r w:rsidR="002F3E2D">
        <w:rPr>
          <w:rFonts w:ascii="Verdana" w:eastAsia="Verdana" w:hAnsi="Verdana" w:cs="Verdana"/>
          <w:sz w:val="18"/>
          <w:szCs w:val="18"/>
        </w:rPr>
        <w:t>апреля 2019 года.</w:t>
      </w:r>
      <w:r w:rsidR="002F3E2D">
        <w:rPr>
          <w:rFonts w:ascii="Verdana" w:eastAsia="Verdana" w:hAnsi="Verdana" w:cs="Verdana"/>
          <w:sz w:val="18"/>
          <w:szCs w:val="18"/>
        </w:rPr>
        <w:br/>
        <w:t>1.3.3</w:t>
      </w:r>
      <w:r w:rsidR="00FE0326">
        <w:rPr>
          <w:rFonts w:ascii="Verdana" w:eastAsia="Verdana" w:hAnsi="Verdana" w:cs="Verdana"/>
          <w:sz w:val="18"/>
          <w:szCs w:val="18"/>
        </w:rPr>
        <w:t xml:space="preserve">. Общий период вручения Призов Розыгрыша: с </w:t>
      </w:r>
      <w:r w:rsidR="00242B00">
        <w:rPr>
          <w:rFonts w:ascii="Verdana" w:eastAsia="Verdana" w:hAnsi="Verdana" w:cs="Verdana"/>
          <w:sz w:val="18"/>
          <w:szCs w:val="18"/>
        </w:rPr>
        <w:t>05</w:t>
      </w:r>
      <w:r w:rsidR="002F3E2D">
        <w:rPr>
          <w:rFonts w:ascii="Verdana" w:eastAsia="Verdana" w:hAnsi="Verdana" w:cs="Verdana"/>
          <w:sz w:val="18"/>
          <w:szCs w:val="18"/>
        </w:rPr>
        <w:t xml:space="preserve"> апреля 2019</w:t>
      </w:r>
      <w:r w:rsidR="00FE0326">
        <w:rPr>
          <w:rFonts w:ascii="Verdana" w:eastAsia="Verdana" w:hAnsi="Verdana" w:cs="Verdana"/>
          <w:sz w:val="18"/>
          <w:szCs w:val="18"/>
        </w:rPr>
        <w:t xml:space="preserve"> года по </w:t>
      </w:r>
      <w:r w:rsidR="008F728C">
        <w:rPr>
          <w:rFonts w:ascii="Verdana" w:eastAsia="Verdana" w:hAnsi="Verdana" w:cs="Verdana"/>
          <w:sz w:val="18"/>
          <w:szCs w:val="18"/>
        </w:rPr>
        <w:t>15</w:t>
      </w:r>
      <w:r w:rsidR="00FE0326">
        <w:rPr>
          <w:rFonts w:ascii="Verdana" w:eastAsia="Verdana" w:hAnsi="Verdana" w:cs="Verdana"/>
          <w:sz w:val="18"/>
          <w:szCs w:val="18"/>
        </w:rPr>
        <w:t xml:space="preserve"> </w:t>
      </w:r>
      <w:r w:rsidR="002F3E2D">
        <w:rPr>
          <w:rFonts w:ascii="Verdana" w:eastAsia="Verdana" w:hAnsi="Verdana" w:cs="Verdana"/>
          <w:sz w:val="18"/>
          <w:szCs w:val="18"/>
        </w:rPr>
        <w:t>апреля 2019</w:t>
      </w:r>
      <w:r w:rsidR="00FE0326">
        <w:rPr>
          <w:rFonts w:ascii="Verdana" w:eastAsia="Verdana" w:hAnsi="Verdana" w:cs="Verdana"/>
          <w:sz w:val="18"/>
          <w:szCs w:val="18"/>
        </w:rPr>
        <w:t xml:space="preserve"> года включительно.</w:t>
      </w:r>
      <w:r w:rsidR="00FE0326">
        <w:rPr>
          <w:rFonts w:ascii="Verdana" w:eastAsia="Verdana" w:hAnsi="Verdana" w:cs="Verdana"/>
          <w:sz w:val="18"/>
          <w:szCs w:val="18"/>
        </w:rPr>
        <w:br/>
        <w:t>1.4. Розыгрыш проводится в порядке и на условиях, определенных настоящими Правилами.</w:t>
      </w:r>
    </w:p>
    <w:p w14:paraId="4C2EDA29" w14:textId="6AB33771" w:rsidR="00E92BA6"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1.5. В Розыгрыше могут принять участие дееспособные совершеннолетние граждане</w:t>
      </w:r>
      <w:r>
        <w:rPr>
          <w:rFonts w:ascii="Verdana" w:eastAsia="Verdana" w:hAnsi="Verdana" w:cs="Verdana"/>
          <w:sz w:val="18"/>
          <w:szCs w:val="18"/>
        </w:rPr>
        <w:br/>
        <w:t>Российской Федерации, проживающие на территории Российской Федерации</w:t>
      </w:r>
      <w:r>
        <w:rPr>
          <w:rFonts w:ascii="Verdana" w:eastAsia="Verdana" w:hAnsi="Verdana" w:cs="Verdana"/>
          <w:sz w:val="18"/>
          <w:szCs w:val="18"/>
        </w:rPr>
        <w:br/>
        <w:t xml:space="preserve">(далее по тексту – «Участник»). Участниками не могут быть сотрудники и представители Организатора, производителя Продукции, аффилированные с Организатором лица, члены их </w:t>
      </w:r>
      <w:r>
        <w:rPr>
          <w:rFonts w:ascii="Verdana" w:eastAsia="Verdana" w:hAnsi="Verdana" w:cs="Verdana"/>
          <w:sz w:val="18"/>
          <w:szCs w:val="18"/>
        </w:rPr>
        <w:br/>
        <w:t>семей, а также работники других юридических лиц и/или индивидуальных предпринимателей, причастных к организации и проведению Акции, и члены их семей.</w:t>
      </w:r>
    </w:p>
    <w:p w14:paraId="7862E7DA" w14:textId="2215FC40" w:rsidR="002572DD" w:rsidRDefault="002572DD">
      <w:pPr>
        <w:pStyle w:val="10"/>
        <w:spacing w:after="180"/>
        <w:contextualSpacing w:val="0"/>
        <w:rPr>
          <w:rFonts w:ascii="Verdana" w:eastAsia="Verdana" w:hAnsi="Verdana" w:cs="Verdana"/>
          <w:sz w:val="18"/>
          <w:szCs w:val="18"/>
        </w:rPr>
      </w:pPr>
      <w:r>
        <w:rPr>
          <w:rFonts w:ascii="Verdana" w:eastAsia="Verdana" w:hAnsi="Verdana" w:cs="Verdana"/>
          <w:sz w:val="18"/>
          <w:szCs w:val="18"/>
        </w:rPr>
        <w:t>1.6. Участник Розыгрыша должен иметь заграничный паспорт, с сроком окончания действия не менее 6 (шести) месяцев на момент участия в конкурсе для возможности получения визы и выезда в Китай в случае победы в конкурсе.</w:t>
      </w:r>
    </w:p>
    <w:p w14:paraId="3C743F6C" w14:textId="35AD088C" w:rsidR="00FE11F7" w:rsidRDefault="00774257">
      <w:pPr>
        <w:pStyle w:val="10"/>
        <w:spacing w:after="180"/>
        <w:contextualSpacing w:val="0"/>
        <w:rPr>
          <w:rFonts w:ascii="Verdana" w:eastAsia="Verdana" w:hAnsi="Verdana" w:cs="Verdana"/>
          <w:sz w:val="18"/>
          <w:szCs w:val="18"/>
        </w:rPr>
      </w:pPr>
      <w:r w:rsidRPr="00774257">
        <w:rPr>
          <w:rFonts w:ascii="Verdana" w:eastAsia="Verdana" w:hAnsi="Verdana" w:cs="Verdana"/>
          <w:sz w:val="18"/>
          <w:szCs w:val="18"/>
        </w:rPr>
        <w:t>1</w:t>
      </w:r>
      <w:r>
        <w:rPr>
          <w:rFonts w:ascii="Verdana" w:eastAsia="Verdana" w:hAnsi="Verdana" w:cs="Verdana"/>
          <w:sz w:val="18"/>
          <w:szCs w:val="18"/>
        </w:rPr>
        <w:t>.7. После объявления Победителя конкурса, с ним связываются представители радиостанции Маяк и озвучивают дальнейшие необходимые действия по передаче документов для оформления визы в КНР, жителям г. Москва необходимо будет предоставить документы лично, либо срочным почтовым отправлением службы экспресс-доставки (за счет Победителя), жителям всех остальных регионов России срочным почтовым отправлением службы экспресс-доставки (за счет Победителя).</w:t>
      </w:r>
    </w:p>
    <w:p w14:paraId="52353EDE" w14:textId="085F28F2" w:rsidR="00774257" w:rsidRDefault="00774257">
      <w:pPr>
        <w:pStyle w:val="10"/>
        <w:spacing w:after="180"/>
        <w:contextualSpacing w:val="0"/>
        <w:rPr>
          <w:rFonts w:ascii="Verdana" w:eastAsia="Verdana" w:hAnsi="Verdana" w:cs="Verdana"/>
          <w:sz w:val="18"/>
          <w:szCs w:val="18"/>
        </w:rPr>
      </w:pPr>
      <w:r>
        <w:rPr>
          <w:rFonts w:ascii="Verdana" w:eastAsia="Verdana" w:hAnsi="Verdana" w:cs="Verdana"/>
          <w:sz w:val="18"/>
          <w:szCs w:val="18"/>
        </w:rPr>
        <w:t>1.8. Список документов для получения визы в КНР:</w:t>
      </w:r>
    </w:p>
    <w:p w14:paraId="2ABAC3DC" w14:textId="77777777" w:rsidR="00774257" w:rsidRPr="00774257" w:rsidRDefault="00774257" w:rsidP="00774257">
      <w:pPr>
        <w:numPr>
          <w:ilvl w:val="0"/>
          <w:numId w:val="8"/>
        </w:numPr>
        <w:spacing w:line="240" w:lineRule="auto"/>
        <w:ind w:left="0"/>
        <w:contextualSpacing w:val="0"/>
        <w:rPr>
          <w:rFonts w:ascii="Verdana" w:eastAsia="Verdana" w:hAnsi="Verdana" w:cs="Verdana"/>
          <w:sz w:val="18"/>
          <w:szCs w:val="18"/>
        </w:rPr>
      </w:pPr>
      <w:r w:rsidRPr="00774257">
        <w:rPr>
          <w:rFonts w:ascii="Verdana" w:eastAsia="Verdana" w:hAnsi="Verdana" w:cs="Verdana"/>
          <w:sz w:val="18"/>
          <w:szCs w:val="18"/>
        </w:rPr>
        <w:t>ЗАГРАНПАСПОРТ - действительный не менее 6 месяцев на момент подачи документов в консульство и содержащий личную подпись.</w:t>
      </w:r>
    </w:p>
    <w:p w14:paraId="59F89833" w14:textId="239C25F4" w:rsidR="00774257" w:rsidRPr="00774257" w:rsidRDefault="00774257" w:rsidP="00774257">
      <w:pPr>
        <w:numPr>
          <w:ilvl w:val="0"/>
          <w:numId w:val="8"/>
        </w:numPr>
        <w:spacing w:line="240" w:lineRule="auto"/>
        <w:ind w:left="0"/>
        <w:contextualSpacing w:val="0"/>
        <w:rPr>
          <w:rFonts w:ascii="Verdana" w:eastAsia="Verdana" w:hAnsi="Verdana" w:cs="Verdana"/>
          <w:sz w:val="18"/>
          <w:szCs w:val="18"/>
        </w:rPr>
      </w:pPr>
      <w:r w:rsidRPr="00774257">
        <w:rPr>
          <w:rFonts w:ascii="Verdana" w:eastAsia="Verdana" w:hAnsi="Verdana" w:cs="Verdana"/>
          <w:sz w:val="18"/>
          <w:szCs w:val="18"/>
        </w:rPr>
        <w:t xml:space="preserve">1 ЦВЕТНАЯ ФОТОГРАФИЯ СТРОГО 3,5 x 4,5 см, сделанная за последние 3 месяца, на белом фоне. </w:t>
      </w:r>
    </w:p>
    <w:p w14:paraId="30F3CF18" w14:textId="350A706A" w:rsidR="00774257" w:rsidRPr="00774257" w:rsidRDefault="00774257" w:rsidP="00774257">
      <w:pPr>
        <w:numPr>
          <w:ilvl w:val="0"/>
          <w:numId w:val="8"/>
        </w:numPr>
        <w:spacing w:line="240" w:lineRule="auto"/>
        <w:ind w:left="0"/>
        <w:contextualSpacing w:val="0"/>
        <w:rPr>
          <w:rFonts w:ascii="Verdana" w:eastAsia="Verdana" w:hAnsi="Verdana" w:cs="Verdana"/>
          <w:sz w:val="18"/>
          <w:szCs w:val="18"/>
        </w:rPr>
      </w:pPr>
      <w:r w:rsidRPr="00774257">
        <w:rPr>
          <w:rFonts w:ascii="Verdana" w:eastAsia="Verdana" w:hAnsi="Verdana" w:cs="Verdana"/>
          <w:sz w:val="18"/>
          <w:szCs w:val="18"/>
        </w:rPr>
        <w:t>МЕДИЦИНСКАЯ СТ</w:t>
      </w:r>
      <w:r>
        <w:rPr>
          <w:rFonts w:ascii="Verdana" w:eastAsia="Verdana" w:hAnsi="Verdana" w:cs="Verdana"/>
          <w:sz w:val="18"/>
          <w:szCs w:val="18"/>
        </w:rPr>
        <w:t>РАХОВКА ДЛЯ ВЫЕЗЖАЮЩИХ ЗА РУБЕЖ.</w:t>
      </w:r>
    </w:p>
    <w:p w14:paraId="145C9B25" w14:textId="0BF6027B" w:rsidR="00774257" w:rsidRPr="00774257" w:rsidRDefault="00774257" w:rsidP="00774257">
      <w:pPr>
        <w:numPr>
          <w:ilvl w:val="0"/>
          <w:numId w:val="8"/>
        </w:numPr>
        <w:spacing w:line="240" w:lineRule="auto"/>
        <w:ind w:left="0"/>
        <w:contextualSpacing w:val="0"/>
        <w:rPr>
          <w:rFonts w:ascii="Verdana" w:eastAsia="Verdana" w:hAnsi="Verdana" w:cs="Verdana"/>
          <w:sz w:val="18"/>
          <w:szCs w:val="18"/>
        </w:rPr>
      </w:pPr>
      <w:r w:rsidRPr="00774257">
        <w:rPr>
          <w:rFonts w:ascii="Verdana" w:eastAsia="Verdana" w:hAnsi="Verdana" w:cs="Verdana"/>
          <w:sz w:val="18"/>
          <w:szCs w:val="18"/>
        </w:rPr>
        <w:t>ДЛЯ ПОЛУЧЕНИЯ ТУРИСТИЧЕСКОЙ ВИЗЫ В КНР </w:t>
      </w:r>
      <w:hyperlink r:id="rId5" w:history="1">
        <w:r>
          <w:rPr>
            <w:rFonts w:ascii="Verdana" w:eastAsia="Verdana" w:hAnsi="Verdana" w:cs="Verdana"/>
            <w:sz w:val="18"/>
            <w:szCs w:val="18"/>
          </w:rPr>
          <w:t>нужно</w:t>
        </w:r>
      </w:hyperlink>
      <w:r>
        <w:rPr>
          <w:rFonts w:ascii="Verdana" w:eastAsia="Verdana" w:hAnsi="Verdana" w:cs="Verdana"/>
          <w:sz w:val="18"/>
          <w:szCs w:val="18"/>
        </w:rPr>
        <w:t xml:space="preserve"> заполнить анкету (отправляется организатором Конкурса Победителю)</w:t>
      </w:r>
    </w:p>
    <w:p w14:paraId="64D09BA2" w14:textId="0F23FB86" w:rsidR="00774257" w:rsidRPr="00774257" w:rsidRDefault="00774257" w:rsidP="00774257">
      <w:pPr>
        <w:rPr>
          <w:rFonts w:ascii="Verdana" w:eastAsia="Verdana" w:hAnsi="Verdana" w:cs="Verdana"/>
          <w:sz w:val="18"/>
          <w:szCs w:val="18"/>
        </w:rPr>
      </w:pPr>
      <w:r w:rsidRPr="00774257">
        <w:rPr>
          <w:rFonts w:ascii="Verdana" w:eastAsia="Verdana" w:hAnsi="Verdana" w:cs="Verdana"/>
          <w:sz w:val="18"/>
          <w:szCs w:val="18"/>
        </w:rPr>
        <w:t>Гражданам РФ у кого в загранпаспорте указано место рождения Азербайджан, Узбекистан, Казахстан, Киргизия, Таджикистан, Туркменистан, Афганистан, Пакистан (и города, входящие в состав этих Республик) необходимо предоставить дополнительные документы:</w:t>
      </w:r>
    </w:p>
    <w:p w14:paraId="31EF86EB" w14:textId="77777777" w:rsidR="00774257" w:rsidRPr="00774257" w:rsidRDefault="00774257" w:rsidP="00774257">
      <w:pPr>
        <w:numPr>
          <w:ilvl w:val="0"/>
          <w:numId w:val="9"/>
        </w:numPr>
        <w:spacing w:line="240" w:lineRule="auto"/>
        <w:ind w:left="0"/>
        <w:contextualSpacing w:val="0"/>
        <w:rPr>
          <w:rFonts w:ascii="Verdana" w:eastAsia="Verdana" w:hAnsi="Verdana" w:cs="Verdana"/>
          <w:sz w:val="18"/>
          <w:szCs w:val="18"/>
        </w:rPr>
      </w:pPr>
      <w:r w:rsidRPr="00774257">
        <w:rPr>
          <w:rFonts w:ascii="Verdana" w:eastAsia="Verdana" w:hAnsi="Verdana" w:cs="Verdana"/>
          <w:sz w:val="18"/>
          <w:szCs w:val="18"/>
        </w:rPr>
        <w:t>СПРАВКА С РАБОТЫ (НА БЛАНКЕ ОРГАНИЗАЦИИ, С УКАЗАНИЕМ ОКЛАДА, ДОЛЖНОСТИ И ПЕРИОДА РАБОТЫ)</w:t>
      </w:r>
    </w:p>
    <w:p w14:paraId="4D17C2E2" w14:textId="77777777" w:rsidR="00774257" w:rsidRPr="00774257" w:rsidRDefault="00774257" w:rsidP="00774257">
      <w:pPr>
        <w:numPr>
          <w:ilvl w:val="0"/>
          <w:numId w:val="9"/>
        </w:numPr>
        <w:spacing w:line="240" w:lineRule="auto"/>
        <w:ind w:left="0"/>
        <w:contextualSpacing w:val="0"/>
        <w:rPr>
          <w:rFonts w:ascii="Verdana" w:eastAsia="Verdana" w:hAnsi="Verdana" w:cs="Verdana"/>
          <w:sz w:val="18"/>
          <w:szCs w:val="18"/>
        </w:rPr>
      </w:pPr>
      <w:r w:rsidRPr="00774257">
        <w:rPr>
          <w:rFonts w:ascii="Verdana" w:eastAsia="Verdana" w:hAnsi="Verdana" w:cs="Verdana"/>
          <w:sz w:val="18"/>
          <w:szCs w:val="18"/>
        </w:rPr>
        <w:t>ВЫПИСКА С ЛИЦЕВОГО СЧЕТА ИЛИ БАНКОВСКОЙ КАРТЫ</w:t>
      </w:r>
    </w:p>
    <w:p w14:paraId="6697C858" w14:textId="0A56B12D" w:rsidR="00774257" w:rsidRDefault="00774257">
      <w:pPr>
        <w:pStyle w:val="10"/>
        <w:spacing w:after="180"/>
        <w:contextualSpacing w:val="0"/>
        <w:rPr>
          <w:rFonts w:ascii="Verdana" w:eastAsia="Verdana" w:hAnsi="Verdana" w:cs="Verdana"/>
          <w:sz w:val="18"/>
          <w:szCs w:val="18"/>
        </w:rPr>
      </w:pPr>
    </w:p>
    <w:p w14:paraId="3AD7B6CF" w14:textId="29793527" w:rsidR="00DA2DA0" w:rsidRPr="00DA2DA0" w:rsidRDefault="00DA2DA0">
      <w:pPr>
        <w:pStyle w:val="10"/>
        <w:spacing w:after="180"/>
        <w:contextualSpacing w:val="0"/>
        <w:rPr>
          <w:rFonts w:ascii="Verdana" w:eastAsia="Verdana" w:hAnsi="Verdana" w:cs="Verdana"/>
          <w:sz w:val="18"/>
          <w:szCs w:val="18"/>
        </w:rPr>
      </w:pPr>
      <w:r w:rsidRPr="00DA2DA0">
        <w:rPr>
          <w:rFonts w:ascii="Verdana" w:eastAsia="Verdana" w:hAnsi="Verdana" w:cs="Verdana"/>
          <w:sz w:val="18"/>
          <w:szCs w:val="18"/>
        </w:rPr>
        <w:lastRenderedPageBreak/>
        <w:t xml:space="preserve">1.9. Если </w:t>
      </w:r>
      <w:r>
        <w:rPr>
          <w:rFonts w:ascii="Verdana" w:eastAsia="Verdana" w:hAnsi="Verdana" w:cs="Verdana"/>
          <w:sz w:val="18"/>
          <w:szCs w:val="18"/>
        </w:rPr>
        <w:t>участник, выигравший Главный приз, на момент объявления Победителей конкурса находится не в г. Москва или постоянно проживает в другом регионе, то авиа</w:t>
      </w:r>
      <w:r w:rsidRPr="00DA2DA0">
        <w:rPr>
          <w:rFonts w:ascii="Verdana" w:eastAsia="Verdana" w:hAnsi="Verdana" w:cs="Verdana"/>
          <w:sz w:val="18"/>
          <w:szCs w:val="18"/>
        </w:rPr>
        <w:t>/</w:t>
      </w:r>
      <w:r>
        <w:rPr>
          <w:rFonts w:ascii="Verdana" w:eastAsia="Verdana" w:hAnsi="Verdana" w:cs="Verdana"/>
          <w:sz w:val="18"/>
          <w:szCs w:val="18"/>
        </w:rPr>
        <w:t>ж</w:t>
      </w:r>
      <w:r w:rsidRPr="00DA2DA0">
        <w:rPr>
          <w:rFonts w:ascii="Verdana" w:eastAsia="Verdana" w:hAnsi="Verdana" w:cs="Verdana"/>
          <w:sz w:val="18"/>
          <w:szCs w:val="18"/>
        </w:rPr>
        <w:t>/</w:t>
      </w:r>
      <w:r>
        <w:rPr>
          <w:rFonts w:ascii="Verdana" w:eastAsia="Verdana" w:hAnsi="Verdana" w:cs="Verdana"/>
          <w:sz w:val="18"/>
          <w:szCs w:val="18"/>
        </w:rPr>
        <w:t>д билет Победитель приобретает за свой счет, с учетом того, что вылет из г. Москва в г. Шанхай будет 15 апреля.</w:t>
      </w:r>
    </w:p>
    <w:p w14:paraId="52B1D49F" w14:textId="351AF78E"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2. ПРИЗОВОЙ ФОНД РОЗЫГРЫША </w:t>
      </w:r>
    </w:p>
    <w:p w14:paraId="0B36AF0F" w14:textId="77777777" w:rsidR="00EC60CE" w:rsidRDefault="00FE0326" w:rsidP="00E92BA6">
      <w:pPr>
        <w:pStyle w:val="10"/>
        <w:spacing w:after="180"/>
        <w:contextualSpacing w:val="0"/>
        <w:rPr>
          <w:rFonts w:ascii="Verdana" w:eastAsia="Verdana" w:hAnsi="Verdana" w:cs="Verdana"/>
          <w:sz w:val="18"/>
          <w:szCs w:val="18"/>
        </w:rPr>
      </w:pPr>
      <w:r>
        <w:rPr>
          <w:rFonts w:ascii="Verdana" w:eastAsia="Verdana" w:hAnsi="Verdana" w:cs="Verdana"/>
          <w:sz w:val="18"/>
          <w:szCs w:val="18"/>
        </w:rPr>
        <w:t>2.1. Призовой фонд Розыгрыша составляют следующие Призы:</w:t>
      </w:r>
    </w:p>
    <w:p w14:paraId="6D221159" w14:textId="77777777" w:rsidR="00EB119F" w:rsidRDefault="002F3E2D" w:rsidP="00656C92">
      <w:pPr>
        <w:pStyle w:val="10"/>
        <w:numPr>
          <w:ilvl w:val="0"/>
          <w:numId w:val="7"/>
        </w:numPr>
        <w:spacing w:after="180"/>
        <w:rPr>
          <w:rFonts w:ascii="Verdana" w:eastAsia="Verdana" w:hAnsi="Verdana" w:cs="Verdana"/>
          <w:sz w:val="18"/>
          <w:szCs w:val="18"/>
        </w:rPr>
      </w:pPr>
      <w:r>
        <w:rPr>
          <w:rFonts w:ascii="Verdana" w:eastAsia="Verdana" w:hAnsi="Verdana" w:cs="Verdana"/>
          <w:sz w:val="18"/>
          <w:szCs w:val="18"/>
        </w:rPr>
        <w:t>2</w:t>
      </w:r>
      <w:r w:rsidR="00FE0326">
        <w:rPr>
          <w:rFonts w:ascii="Verdana" w:eastAsia="Verdana" w:hAnsi="Verdana" w:cs="Verdana"/>
          <w:sz w:val="18"/>
          <w:szCs w:val="18"/>
        </w:rPr>
        <w:t xml:space="preserve"> билета </w:t>
      </w:r>
      <w:r>
        <w:rPr>
          <w:rFonts w:ascii="Verdana" w:eastAsia="Verdana" w:hAnsi="Verdana" w:cs="Verdana"/>
          <w:sz w:val="18"/>
          <w:szCs w:val="18"/>
        </w:rPr>
        <w:t>на Шанхайский Автосалон 2019 (также победители получают авиабилеты до места проведения мероприятия</w:t>
      </w:r>
      <w:r w:rsidR="00DA2DA0">
        <w:rPr>
          <w:rFonts w:ascii="Verdana" w:eastAsia="Verdana" w:hAnsi="Verdana" w:cs="Verdana"/>
          <w:sz w:val="18"/>
          <w:szCs w:val="18"/>
        </w:rPr>
        <w:t xml:space="preserve"> из г. Москва</w:t>
      </w:r>
      <w:r>
        <w:rPr>
          <w:rFonts w:ascii="Verdana" w:eastAsia="Verdana" w:hAnsi="Verdana" w:cs="Verdana"/>
          <w:sz w:val="18"/>
          <w:szCs w:val="18"/>
        </w:rPr>
        <w:t xml:space="preserve"> и обратно).</w:t>
      </w:r>
      <w:r w:rsidR="00EB119F">
        <w:rPr>
          <w:rFonts w:ascii="Verdana" w:eastAsia="Verdana" w:hAnsi="Verdana" w:cs="Verdana"/>
          <w:sz w:val="18"/>
          <w:szCs w:val="18"/>
        </w:rPr>
        <w:t xml:space="preserve"> </w:t>
      </w:r>
    </w:p>
    <w:p w14:paraId="1C8295D5" w14:textId="790DCA15" w:rsidR="00FE11F7" w:rsidRPr="00656C92" w:rsidRDefault="00EB119F" w:rsidP="00656C92">
      <w:pPr>
        <w:pStyle w:val="10"/>
        <w:numPr>
          <w:ilvl w:val="0"/>
          <w:numId w:val="7"/>
        </w:numPr>
        <w:spacing w:after="180"/>
        <w:rPr>
          <w:rFonts w:ascii="Verdana" w:eastAsia="Verdana" w:hAnsi="Verdana" w:cs="Verdana"/>
          <w:sz w:val="18"/>
          <w:szCs w:val="18"/>
        </w:rPr>
      </w:pPr>
      <w:r w:rsidRPr="00EB119F">
        <w:rPr>
          <w:rFonts w:ascii="Verdana" w:eastAsia="Verdana" w:hAnsi="Verdana" w:cs="Verdana"/>
          <w:sz w:val="18"/>
          <w:szCs w:val="18"/>
        </w:rPr>
        <w:t xml:space="preserve">18 </w:t>
      </w:r>
      <w:r>
        <w:rPr>
          <w:rFonts w:ascii="Verdana" w:eastAsia="Verdana" w:hAnsi="Verdana" w:cs="Verdana"/>
          <w:sz w:val="18"/>
          <w:szCs w:val="18"/>
        </w:rPr>
        <w:t>брендированных подарков от Большого Тест-Драйва.</w:t>
      </w:r>
      <w:r w:rsidR="00FE0326" w:rsidRPr="00656C92">
        <w:rPr>
          <w:rFonts w:ascii="Verdana" w:eastAsia="Verdana" w:hAnsi="Verdana" w:cs="Verdana"/>
          <w:sz w:val="18"/>
          <w:szCs w:val="18"/>
        </w:rPr>
        <w:br/>
      </w:r>
    </w:p>
    <w:p w14:paraId="58BADAE7" w14:textId="33F83C58"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2.2. Призовой фонд Розыгрыша образуется за счет средств </w:t>
      </w:r>
      <w:r w:rsidR="002F3E2D">
        <w:rPr>
          <w:rFonts w:ascii="Verdana" w:eastAsia="Verdana" w:hAnsi="Verdana" w:cs="Verdana"/>
          <w:sz w:val="18"/>
          <w:szCs w:val="18"/>
        </w:rPr>
        <w:t>Спонсора</w:t>
      </w:r>
      <w:r>
        <w:rPr>
          <w:rFonts w:ascii="Verdana" w:eastAsia="Verdana" w:hAnsi="Verdana" w:cs="Verdana"/>
          <w:sz w:val="18"/>
          <w:szCs w:val="18"/>
        </w:rPr>
        <w:t xml:space="preserve"> Розыгрыша, формируется отдельно и используется исключительно для предоставления Призов участникам Розыгрыша. </w:t>
      </w:r>
    </w:p>
    <w:p w14:paraId="136CB78C"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2.3. Замена Призов другими призами или их денежными эквивалентами не производится.</w:t>
      </w:r>
    </w:p>
    <w:p w14:paraId="4CCA315A"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3. ПОРЯДОК УЧАСТИЯ </w:t>
      </w:r>
    </w:p>
    <w:p w14:paraId="03D42C15" w14:textId="48A8F431" w:rsidR="00FE11F7" w:rsidRPr="00AD29F3"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3.1. Для того чтобы стать Участником Розыгрыша, необходимо в Период приема заявок на участие в </w:t>
      </w:r>
      <w:r w:rsidRPr="00AD29F3">
        <w:rPr>
          <w:rFonts w:ascii="Verdana" w:eastAsia="Verdana" w:hAnsi="Verdana" w:cs="Verdana"/>
          <w:sz w:val="18"/>
          <w:szCs w:val="18"/>
        </w:rPr>
        <w:t>Розыгрыше</w:t>
      </w:r>
      <w:r w:rsidR="00AD29F3" w:rsidRPr="00AD29F3">
        <w:rPr>
          <w:rFonts w:ascii="Verdana" w:eastAsia="Verdana" w:hAnsi="Verdana" w:cs="Verdana"/>
          <w:sz w:val="18"/>
          <w:szCs w:val="18"/>
        </w:rPr>
        <w:t xml:space="preserve"> совершить на выбор одно из следующих </w:t>
      </w:r>
      <w:r w:rsidR="00AD29F3">
        <w:rPr>
          <w:rFonts w:ascii="Verdana" w:eastAsia="Verdana" w:hAnsi="Verdana" w:cs="Verdana"/>
          <w:sz w:val="18"/>
          <w:szCs w:val="18"/>
        </w:rPr>
        <w:t>условий</w:t>
      </w:r>
      <w:r w:rsidRPr="00AD29F3">
        <w:rPr>
          <w:rFonts w:ascii="Verdana" w:eastAsia="Verdana" w:hAnsi="Verdana" w:cs="Verdana"/>
          <w:sz w:val="18"/>
          <w:szCs w:val="18"/>
        </w:rPr>
        <w:t xml:space="preserve">: </w:t>
      </w:r>
    </w:p>
    <w:p w14:paraId="7DABC1B2" w14:textId="116F7F20" w:rsidR="00FE11F7" w:rsidRDefault="00FE0326">
      <w:pPr>
        <w:pStyle w:val="10"/>
        <w:spacing w:after="180"/>
        <w:contextualSpacing w:val="0"/>
        <w:rPr>
          <w:rFonts w:ascii="Verdana" w:eastAsia="Verdana" w:hAnsi="Verdana" w:cs="Verdana"/>
          <w:sz w:val="18"/>
          <w:szCs w:val="18"/>
        </w:rPr>
      </w:pPr>
      <w:r w:rsidRPr="00AD29F3">
        <w:rPr>
          <w:rFonts w:ascii="Verdana" w:eastAsia="Verdana" w:hAnsi="Verdana" w:cs="Verdana"/>
          <w:sz w:val="18"/>
          <w:szCs w:val="18"/>
        </w:rPr>
        <w:t xml:space="preserve">3.1.1. </w:t>
      </w:r>
      <w:r w:rsidR="00AD29F3">
        <w:rPr>
          <w:rFonts w:ascii="Verdana" w:eastAsia="Verdana" w:hAnsi="Verdana" w:cs="Verdana"/>
          <w:sz w:val="18"/>
          <w:szCs w:val="18"/>
        </w:rPr>
        <w:t>Разместить свою видео</w:t>
      </w:r>
      <w:r w:rsidR="00F35399" w:rsidRPr="00F35399">
        <w:rPr>
          <w:rFonts w:ascii="Verdana" w:eastAsia="Verdana" w:hAnsi="Verdana" w:cs="Verdana"/>
          <w:sz w:val="18"/>
          <w:szCs w:val="18"/>
        </w:rPr>
        <w:t>/</w:t>
      </w:r>
      <w:r w:rsidR="00F35399">
        <w:rPr>
          <w:rFonts w:ascii="Verdana" w:eastAsia="Verdana" w:hAnsi="Verdana" w:cs="Verdana"/>
          <w:sz w:val="18"/>
          <w:szCs w:val="18"/>
        </w:rPr>
        <w:t>фото</w:t>
      </w:r>
      <w:r w:rsidR="00AD29F3">
        <w:rPr>
          <w:rFonts w:ascii="Verdana" w:eastAsia="Verdana" w:hAnsi="Verdana" w:cs="Verdana"/>
          <w:sz w:val="18"/>
          <w:szCs w:val="18"/>
        </w:rPr>
        <w:t xml:space="preserve"> работу на тему: «Почему именно я должен поехать в Шанхай с ведущими утреннего шоу» на своей странице в одной из социальных сетей (Вконтакте, Инстаграм, Фейсбук) с хештегами </w:t>
      </w:r>
      <w:r w:rsidR="00AD29F3" w:rsidRPr="00AD29F3">
        <w:rPr>
          <w:rFonts w:ascii="Verdana" w:eastAsia="Verdana" w:hAnsi="Verdana" w:cs="Verdana"/>
          <w:sz w:val="18"/>
          <w:szCs w:val="18"/>
        </w:rPr>
        <w:t>#</w:t>
      </w:r>
      <w:r w:rsidR="00AD29F3">
        <w:rPr>
          <w:rFonts w:ascii="Verdana" w:eastAsia="Verdana" w:hAnsi="Verdana" w:cs="Verdana"/>
          <w:sz w:val="18"/>
          <w:szCs w:val="18"/>
        </w:rPr>
        <w:t xml:space="preserve">ХайШанхай и </w:t>
      </w:r>
      <w:r w:rsidR="00AD29F3" w:rsidRPr="00AD29F3">
        <w:rPr>
          <w:rFonts w:ascii="Verdana" w:eastAsia="Verdana" w:hAnsi="Verdana" w:cs="Verdana"/>
          <w:sz w:val="18"/>
          <w:szCs w:val="18"/>
        </w:rPr>
        <w:t>#</w:t>
      </w:r>
      <w:r w:rsidR="00AD29F3">
        <w:rPr>
          <w:rFonts w:ascii="Verdana" w:eastAsia="Verdana" w:hAnsi="Verdana" w:cs="Verdana"/>
          <w:sz w:val="18"/>
          <w:szCs w:val="18"/>
          <w:lang w:val="en-US"/>
        </w:rPr>
        <w:t>GeelyBTD</w:t>
      </w:r>
      <w:r w:rsidR="00AD29F3">
        <w:rPr>
          <w:rFonts w:ascii="Verdana" w:eastAsia="Verdana" w:hAnsi="Verdana" w:cs="Verdana"/>
          <w:sz w:val="18"/>
          <w:szCs w:val="18"/>
        </w:rPr>
        <w:t>.</w:t>
      </w:r>
    </w:p>
    <w:p w14:paraId="0D6B9B25" w14:textId="09302F0C" w:rsidR="00AD29F3" w:rsidRPr="00AD29F3" w:rsidRDefault="00AD29F3" w:rsidP="00AD29F3">
      <w:pPr>
        <w:pStyle w:val="10"/>
        <w:spacing w:after="180"/>
        <w:contextualSpacing w:val="0"/>
        <w:rPr>
          <w:rFonts w:ascii="Verdana" w:eastAsia="Verdana" w:hAnsi="Verdana" w:cs="Verdana"/>
          <w:sz w:val="18"/>
          <w:szCs w:val="18"/>
        </w:rPr>
      </w:pPr>
      <w:r w:rsidRPr="00AD29F3">
        <w:rPr>
          <w:rFonts w:ascii="Verdana" w:eastAsia="Verdana" w:hAnsi="Verdana" w:cs="Verdana"/>
          <w:sz w:val="18"/>
          <w:szCs w:val="18"/>
        </w:rPr>
        <w:t xml:space="preserve">Подписаться на официальный аккаунт компании </w:t>
      </w:r>
      <w:r w:rsidRPr="00AD29F3">
        <w:rPr>
          <w:rFonts w:ascii="Verdana" w:eastAsia="Verdana" w:hAnsi="Verdana" w:cs="Verdana"/>
          <w:bCs/>
          <w:sz w:val="18"/>
          <w:szCs w:val="18"/>
          <w:lang w:val="en-US"/>
        </w:rPr>
        <w:t>GEELY</w:t>
      </w:r>
      <w:r w:rsidRPr="00AD29F3">
        <w:rPr>
          <w:rFonts w:ascii="Verdana" w:eastAsia="Verdana" w:hAnsi="Verdana" w:cs="Verdana"/>
          <w:sz w:val="18"/>
          <w:szCs w:val="18"/>
        </w:rPr>
        <w:t xml:space="preserve"> в социальных сетях </w:t>
      </w:r>
      <w:r>
        <w:rPr>
          <w:rFonts w:ascii="Verdana" w:eastAsia="Verdana" w:hAnsi="Verdana" w:cs="Verdana"/>
          <w:sz w:val="18"/>
          <w:szCs w:val="18"/>
        </w:rPr>
        <w:t>–</w:t>
      </w:r>
      <w:r w:rsidRPr="00AD29F3">
        <w:rPr>
          <w:rFonts w:ascii="Verdana" w:eastAsia="Verdana" w:hAnsi="Verdana" w:cs="Verdana"/>
          <w:sz w:val="18"/>
          <w:szCs w:val="18"/>
        </w:rPr>
        <w:t xml:space="preserve"> </w:t>
      </w:r>
      <w:r>
        <w:rPr>
          <w:rFonts w:ascii="Verdana" w:eastAsia="Verdana" w:hAnsi="Verdana" w:cs="Verdana"/>
          <w:sz w:val="18"/>
          <w:szCs w:val="18"/>
        </w:rPr>
        <w:t xml:space="preserve">Инстаграм: </w:t>
      </w:r>
      <w:r w:rsidRPr="00AD29F3">
        <w:rPr>
          <w:rFonts w:ascii="Verdana" w:eastAsia="Verdana" w:hAnsi="Verdana" w:cs="Verdana"/>
          <w:sz w:val="18"/>
          <w:szCs w:val="18"/>
        </w:rPr>
        <w:t>@</w:t>
      </w:r>
      <w:proofErr w:type="spellStart"/>
      <w:r w:rsidRPr="00AD29F3">
        <w:rPr>
          <w:rFonts w:ascii="Verdana" w:eastAsia="Verdana" w:hAnsi="Verdana" w:cs="Verdana"/>
          <w:sz w:val="18"/>
          <w:szCs w:val="18"/>
          <w:lang w:val="en-US"/>
        </w:rPr>
        <w:t>geely</w:t>
      </w:r>
      <w:proofErr w:type="spellEnd"/>
      <w:r w:rsidRPr="00AD29F3">
        <w:rPr>
          <w:rFonts w:ascii="Verdana" w:eastAsia="Verdana" w:hAnsi="Verdana" w:cs="Verdana"/>
          <w:sz w:val="18"/>
          <w:szCs w:val="18"/>
        </w:rPr>
        <w:t>_</w:t>
      </w:r>
      <w:r w:rsidRPr="00AD29F3">
        <w:rPr>
          <w:rFonts w:ascii="Verdana" w:eastAsia="Verdana" w:hAnsi="Verdana" w:cs="Verdana"/>
          <w:sz w:val="18"/>
          <w:szCs w:val="18"/>
          <w:lang w:val="en-US"/>
        </w:rPr>
        <w:t>motors</w:t>
      </w:r>
      <w:r w:rsidRPr="00AD29F3">
        <w:rPr>
          <w:rFonts w:ascii="Verdana" w:eastAsia="Verdana" w:hAnsi="Verdana" w:cs="Verdana"/>
          <w:sz w:val="18"/>
          <w:szCs w:val="18"/>
        </w:rPr>
        <w:t>,</w:t>
      </w:r>
      <w:r>
        <w:rPr>
          <w:rFonts w:ascii="Verdana" w:eastAsia="Verdana" w:hAnsi="Verdana" w:cs="Verdana"/>
          <w:sz w:val="18"/>
          <w:szCs w:val="18"/>
        </w:rPr>
        <w:t xml:space="preserve"> Вконтакте:</w:t>
      </w:r>
      <w:r w:rsidRPr="00AD29F3">
        <w:rPr>
          <w:rFonts w:ascii="Verdana" w:eastAsia="Verdana" w:hAnsi="Verdana" w:cs="Verdana"/>
          <w:sz w:val="18"/>
          <w:szCs w:val="18"/>
        </w:rPr>
        <w:t xml:space="preserve"> </w:t>
      </w:r>
      <w:hyperlink r:id="rId6" w:history="1">
        <w:r w:rsidRPr="00AD29F3">
          <w:rPr>
            <w:rStyle w:val="a5"/>
            <w:rFonts w:ascii="Verdana" w:eastAsia="Verdana" w:hAnsi="Verdana" w:cs="Verdana"/>
            <w:sz w:val="18"/>
            <w:szCs w:val="18"/>
            <w:lang w:val="en-US"/>
          </w:rPr>
          <w:t>https</w:t>
        </w:r>
        <w:r w:rsidRPr="00AD29F3">
          <w:rPr>
            <w:rStyle w:val="a5"/>
            <w:rFonts w:ascii="Verdana" w:eastAsia="Verdana" w:hAnsi="Verdana" w:cs="Verdana"/>
            <w:sz w:val="18"/>
            <w:szCs w:val="18"/>
          </w:rPr>
          <w:t>://</w:t>
        </w:r>
      </w:hyperlink>
      <w:hyperlink r:id="rId7" w:history="1">
        <w:proofErr w:type="spellStart"/>
        <w:r w:rsidRPr="00AD29F3">
          <w:rPr>
            <w:rStyle w:val="a5"/>
            <w:rFonts w:ascii="Verdana" w:eastAsia="Verdana" w:hAnsi="Verdana" w:cs="Verdana"/>
            <w:sz w:val="18"/>
            <w:szCs w:val="18"/>
            <w:lang w:val="en-US"/>
          </w:rPr>
          <w:t>vk</w:t>
        </w:r>
        <w:proofErr w:type="spellEnd"/>
        <w:r w:rsidRPr="00AD29F3">
          <w:rPr>
            <w:rStyle w:val="a5"/>
            <w:rFonts w:ascii="Verdana" w:eastAsia="Verdana" w:hAnsi="Verdana" w:cs="Verdana"/>
            <w:sz w:val="18"/>
            <w:szCs w:val="18"/>
          </w:rPr>
          <w:t>.</w:t>
        </w:r>
        <w:r w:rsidRPr="00AD29F3">
          <w:rPr>
            <w:rStyle w:val="a5"/>
            <w:rFonts w:ascii="Verdana" w:eastAsia="Verdana" w:hAnsi="Verdana" w:cs="Verdana"/>
            <w:sz w:val="18"/>
            <w:szCs w:val="18"/>
            <w:lang w:val="en-US"/>
          </w:rPr>
          <w:t>com</w:t>
        </w:r>
        <w:r w:rsidRPr="00AD29F3">
          <w:rPr>
            <w:rStyle w:val="a5"/>
            <w:rFonts w:ascii="Verdana" w:eastAsia="Verdana" w:hAnsi="Verdana" w:cs="Verdana"/>
            <w:sz w:val="18"/>
            <w:szCs w:val="18"/>
          </w:rPr>
          <w:t>/</w:t>
        </w:r>
        <w:r w:rsidRPr="00AD29F3">
          <w:rPr>
            <w:rStyle w:val="a5"/>
            <w:rFonts w:ascii="Verdana" w:eastAsia="Verdana" w:hAnsi="Verdana" w:cs="Verdana"/>
            <w:sz w:val="18"/>
            <w:szCs w:val="18"/>
            <w:lang w:val="en-US"/>
          </w:rPr>
          <w:t>club</w:t>
        </w:r>
        <w:r w:rsidRPr="00AD29F3">
          <w:rPr>
            <w:rStyle w:val="a5"/>
            <w:rFonts w:ascii="Verdana" w:eastAsia="Verdana" w:hAnsi="Verdana" w:cs="Verdana"/>
            <w:sz w:val="18"/>
            <w:szCs w:val="18"/>
          </w:rPr>
          <w:t>83363436</w:t>
        </w:r>
      </w:hyperlink>
    </w:p>
    <w:p w14:paraId="67D64D71" w14:textId="724E2CE0"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3.1.2. </w:t>
      </w:r>
      <w:r w:rsidR="00AD29F3">
        <w:rPr>
          <w:rFonts w:ascii="Verdana" w:eastAsia="Verdana" w:hAnsi="Verdana" w:cs="Verdana"/>
          <w:sz w:val="18"/>
          <w:szCs w:val="18"/>
        </w:rPr>
        <w:t>Посетить</w:t>
      </w:r>
      <w:r w:rsidR="00AD29F3" w:rsidRPr="00AD29F3">
        <w:rPr>
          <w:rFonts w:ascii="Verdana" w:eastAsia="Verdana" w:hAnsi="Verdana" w:cs="Verdana"/>
          <w:sz w:val="18"/>
          <w:szCs w:val="18"/>
        </w:rPr>
        <w:t xml:space="preserve"> дилера </w:t>
      </w:r>
      <w:r w:rsidR="00AD29F3" w:rsidRPr="00AD29F3">
        <w:rPr>
          <w:rFonts w:ascii="Verdana" w:eastAsia="Verdana" w:hAnsi="Verdana" w:cs="Verdana"/>
          <w:sz w:val="18"/>
          <w:szCs w:val="18"/>
          <w:lang w:val="en-US"/>
        </w:rPr>
        <w:t>GEELY</w:t>
      </w:r>
      <w:r w:rsidR="00AD29F3" w:rsidRPr="00AD29F3">
        <w:rPr>
          <w:rFonts w:ascii="Verdana" w:eastAsia="Verdana" w:hAnsi="Verdana" w:cs="Verdana"/>
          <w:sz w:val="18"/>
          <w:szCs w:val="18"/>
        </w:rPr>
        <w:t xml:space="preserve"> в своем городе. </w:t>
      </w:r>
      <w:r w:rsidR="00AD29F3">
        <w:rPr>
          <w:rFonts w:ascii="Verdana" w:eastAsia="Verdana" w:hAnsi="Verdana" w:cs="Verdana"/>
          <w:sz w:val="18"/>
          <w:szCs w:val="18"/>
        </w:rPr>
        <w:t>Взять</w:t>
      </w:r>
      <w:r w:rsidR="00AD29F3" w:rsidRPr="00AD29F3">
        <w:rPr>
          <w:rFonts w:ascii="Verdana" w:eastAsia="Verdana" w:hAnsi="Verdana" w:cs="Verdana"/>
          <w:sz w:val="18"/>
          <w:szCs w:val="18"/>
        </w:rPr>
        <w:t xml:space="preserve"> на тест-драйв </w:t>
      </w:r>
      <w:r w:rsidR="00AD29F3" w:rsidRPr="00AD29F3">
        <w:rPr>
          <w:rFonts w:ascii="Verdana" w:eastAsia="Verdana" w:hAnsi="Verdana" w:cs="Verdana"/>
          <w:sz w:val="18"/>
          <w:szCs w:val="18"/>
          <w:lang w:val="en-US"/>
        </w:rPr>
        <w:t>GEELY</w:t>
      </w:r>
      <w:r w:rsidR="00AD29F3" w:rsidRPr="00AD29F3">
        <w:rPr>
          <w:rFonts w:ascii="Verdana" w:eastAsia="Verdana" w:hAnsi="Verdana" w:cs="Verdana"/>
          <w:sz w:val="18"/>
          <w:szCs w:val="18"/>
        </w:rPr>
        <w:t xml:space="preserve"> </w:t>
      </w:r>
      <w:r w:rsidR="00AD29F3" w:rsidRPr="00AD29F3">
        <w:rPr>
          <w:rFonts w:ascii="Verdana" w:eastAsia="Verdana" w:hAnsi="Verdana" w:cs="Verdana"/>
          <w:sz w:val="18"/>
          <w:szCs w:val="18"/>
          <w:lang w:val="en-US"/>
        </w:rPr>
        <w:t>Atlas</w:t>
      </w:r>
      <w:r w:rsidR="00AD29F3" w:rsidRPr="00AD29F3">
        <w:rPr>
          <w:rFonts w:ascii="Verdana" w:eastAsia="Verdana" w:hAnsi="Verdana" w:cs="Verdana"/>
          <w:sz w:val="18"/>
          <w:szCs w:val="18"/>
        </w:rPr>
        <w:t xml:space="preserve">, </w:t>
      </w:r>
      <w:r w:rsidR="00AD29F3">
        <w:rPr>
          <w:rFonts w:ascii="Verdana" w:eastAsia="Verdana" w:hAnsi="Verdana" w:cs="Verdana"/>
          <w:sz w:val="18"/>
          <w:szCs w:val="18"/>
        </w:rPr>
        <w:t>разместить</w:t>
      </w:r>
      <w:r w:rsidR="00AD29F3" w:rsidRPr="00AD29F3">
        <w:rPr>
          <w:rFonts w:ascii="Verdana" w:eastAsia="Verdana" w:hAnsi="Verdana" w:cs="Verdana"/>
          <w:sz w:val="18"/>
          <w:szCs w:val="18"/>
        </w:rPr>
        <w:t xml:space="preserve"> короткое видео</w:t>
      </w:r>
      <w:r w:rsidR="00656C92" w:rsidRPr="00656C92">
        <w:rPr>
          <w:rFonts w:ascii="Verdana" w:eastAsia="Verdana" w:hAnsi="Verdana" w:cs="Verdana"/>
          <w:sz w:val="18"/>
          <w:szCs w:val="18"/>
        </w:rPr>
        <w:t>/</w:t>
      </w:r>
      <w:r w:rsidR="00656C92">
        <w:rPr>
          <w:rFonts w:ascii="Verdana" w:eastAsia="Verdana" w:hAnsi="Verdana" w:cs="Verdana"/>
          <w:sz w:val="18"/>
          <w:szCs w:val="18"/>
        </w:rPr>
        <w:t>фото</w:t>
      </w:r>
      <w:r w:rsidR="00AD29F3" w:rsidRPr="00AD29F3">
        <w:rPr>
          <w:rFonts w:ascii="Verdana" w:eastAsia="Verdana" w:hAnsi="Verdana" w:cs="Verdana"/>
          <w:sz w:val="18"/>
          <w:szCs w:val="18"/>
        </w:rPr>
        <w:t xml:space="preserve"> своего тест-драйва </w:t>
      </w:r>
      <w:r w:rsidR="00AD29F3">
        <w:rPr>
          <w:rFonts w:ascii="Verdana" w:eastAsia="Verdana" w:hAnsi="Verdana" w:cs="Verdana"/>
          <w:sz w:val="18"/>
          <w:szCs w:val="18"/>
        </w:rPr>
        <w:t xml:space="preserve">на своей странице в одной из социальных сетей (Вконтакте, Инстаграм, Фейсбук) с хештегами </w:t>
      </w:r>
      <w:r w:rsidR="00AD29F3" w:rsidRPr="00AD29F3">
        <w:rPr>
          <w:rFonts w:ascii="Verdana" w:eastAsia="Verdana" w:hAnsi="Verdana" w:cs="Verdana"/>
          <w:sz w:val="18"/>
          <w:szCs w:val="18"/>
        </w:rPr>
        <w:t>#</w:t>
      </w:r>
      <w:r w:rsidR="00AD29F3">
        <w:rPr>
          <w:rFonts w:ascii="Verdana" w:eastAsia="Verdana" w:hAnsi="Verdana" w:cs="Verdana"/>
          <w:sz w:val="18"/>
          <w:szCs w:val="18"/>
        </w:rPr>
        <w:t xml:space="preserve">ХайШанхай и </w:t>
      </w:r>
      <w:r w:rsidR="00AD29F3" w:rsidRPr="00AD29F3">
        <w:rPr>
          <w:rFonts w:ascii="Verdana" w:eastAsia="Verdana" w:hAnsi="Verdana" w:cs="Verdana"/>
          <w:sz w:val="18"/>
          <w:szCs w:val="18"/>
        </w:rPr>
        <w:t>#</w:t>
      </w:r>
      <w:r w:rsidR="005B7A47">
        <w:rPr>
          <w:rFonts w:ascii="Verdana" w:eastAsia="Verdana" w:hAnsi="Verdana" w:cs="Verdana"/>
          <w:sz w:val="18"/>
          <w:szCs w:val="18"/>
          <w:lang w:val="en-US"/>
        </w:rPr>
        <w:t>GeelyBTD</w:t>
      </w:r>
      <w:r w:rsidR="005B7A47" w:rsidRPr="005B7A47">
        <w:rPr>
          <w:rFonts w:ascii="Verdana" w:eastAsia="Verdana" w:hAnsi="Verdana" w:cs="Verdana"/>
          <w:sz w:val="18"/>
          <w:szCs w:val="18"/>
        </w:rPr>
        <w:t xml:space="preserve"> </w:t>
      </w:r>
      <w:r w:rsidR="005B7A47">
        <w:rPr>
          <w:rFonts w:ascii="Verdana" w:eastAsia="Verdana" w:hAnsi="Verdana" w:cs="Verdana"/>
          <w:sz w:val="18"/>
          <w:szCs w:val="18"/>
        </w:rPr>
        <w:t xml:space="preserve">и написать чем Вам понравился новый </w:t>
      </w:r>
      <w:r w:rsidR="005B7A47">
        <w:rPr>
          <w:rFonts w:ascii="Verdana" w:eastAsia="Verdana" w:hAnsi="Verdana" w:cs="Verdana"/>
          <w:sz w:val="18"/>
          <w:szCs w:val="18"/>
          <w:lang w:val="en-US"/>
        </w:rPr>
        <w:t>Geely</w:t>
      </w:r>
      <w:r w:rsidR="005B7A47" w:rsidRPr="005B7A47">
        <w:rPr>
          <w:rFonts w:ascii="Verdana" w:eastAsia="Verdana" w:hAnsi="Verdana" w:cs="Verdana"/>
          <w:sz w:val="18"/>
          <w:szCs w:val="18"/>
        </w:rPr>
        <w:t xml:space="preserve"> </w:t>
      </w:r>
      <w:r w:rsidR="005B7A47">
        <w:rPr>
          <w:rFonts w:ascii="Verdana" w:eastAsia="Verdana" w:hAnsi="Verdana" w:cs="Verdana"/>
          <w:sz w:val="18"/>
          <w:szCs w:val="18"/>
          <w:lang w:val="en-US"/>
        </w:rPr>
        <w:t>Atlas</w:t>
      </w:r>
      <w:r w:rsidR="00AD29F3">
        <w:rPr>
          <w:rFonts w:ascii="Verdana" w:eastAsia="Verdana" w:hAnsi="Verdana" w:cs="Verdana"/>
          <w:sz w:val="18"/>
          <w:szCs w:val="18"/>
        </w:rPr>
        <w:t>.</w:t>
      </w:r>
    </w:p>
    <w:p w14:paraId="76E40737" w14:textId="323623A5" w:rsidR="00AD29F3" w:rsidRPr="00AD29F3" w:rsidRDefault="00AD29F3" w:rsidP="00AD29F3">
      <w:pPr>
        <w:pStyle w:val="10"/>
        <w:spacing w:after="180"/>
        <w:contextualSpacing w:val="0"/>
        <w:rPr>
          <w:rFonts w:ascii="Verdana" w:eastAsia="Verdana" w:hAnsi="Verdana" w:cs="Verdana"/>
          <w:sz w:val="18"/>
          <w:szCs w:val="18"/>
        </w:rPr>
      </w:pPr>
      <w:r w:rsidRPr="00AD29F3">
        <w:rPr>
          <w:rFonts w:ascii="Verdana" w:eastAsia="Verdana" w:hAnsi="Verdana" w:cs="Verdana"/>
          <w:sz w:val="18"/>
          <w:szCs w:val="18"/>
        </w:rPr>
        <w:t xml:space="preserve">Подписаться на официальный аккаунт компании </w:t>
      </w:r>
      <w:r w:rsidRPr="00AD29F3">
        <w:rPr>
          <w:rFonts w:ascii="Verdana" w:eastAsia="Verdana" w:hAnsi="Verdana" w:cs="Verdana"/>
          <w:bCs/>
          <w:sz w:val="18"/>
          <w:szCs w:val="18"/>
          <w:lang w:val="en-US"/>
        </w:rPr>
        <w:t>GEELY</w:t>
      </w:r>
      <w:r w:rsidRPr="00AD29F3">
        <w:rPr>
          <w:rFonts w:ascii="Verdana" w:eastAsia="Verdana" w:hAnsi="Verdana" w:cs="Verdana"/>
          <w:sz w:val="18"/>
          <w:szCs w:val="18"/>
        </w:rPr>
        <w:t xml:space="preserve"> в социальных сетях </w:t>
      </w:r>
      <w:r>
        <w:rPr>
          <w:rFonts w:ascii="Verdana" w:eastAsia="Verdana" w:hAnsi="Verdana" w:cs="Verdana"/>
          <w:sz w:val="18"/>
          <w:szCs w:val="18"/>
        </w:rPr>
        <w:t>–</w:t>
      </w:r>
      <w:r w:rsidRPr="00AD29F3">
        <w:rPr>
          <w:rFonts w:ascii="Verdana" w:eastAsia="Verdana" w:hAnsi="Verdana" w:cs="Verdana"/>
          <w:sz w:val="18"/>
          <w:szCs w:val="18"/>
        </w:rPr>
        <w:t xml:space="preserve"> </w:t>
      </w:r>
      <w:r>
        <w:rPr>
          <w:rFonts w:ascii="Verdana" w:eastAsia="Verdana" w:hAnsi="Verdana" w:cs="Verdana"/>
          <w:sz w:val="18"/>
          <w:szCs w:val="18"/>
        </w:rPr>
        <w:t xml:space="preserve">Инстаграм: </w:t>
      </w:r>
      <w:r w:rsidRPr="00AD29F3">
        <w:rPr>
          <w:rFonts w:ascii="Verdana" w:eastAsia="Verdana" w:hAnsi="Verdana" w:cs="Verdana"/>
          <w:sz w:val="18"/>
          <w:szCs w:val="18"/>
        </w:rPr>
        <w:t>@</w:t>
      </w:r>
      <w:proofErr w:type="spellStart"/>
      <w:r w:rsidRPr="00AD29F3">
        <w:rPr>
          <w:rFonts w:ascii="Verdana" w:eastAsia="Verdana" w:hAnsi="Verdana" w:cs="Verdana"/>
          <w:sz w:val="18"/>
          <w:szCs w:val="18"/>
          <w:lang w:val="en-US"/>
        </w:rPr>
        <w:t>geely</w:t>
      </w:r>
      <w:proofErr w:type="spellEnd"/>
      <w:r w:rsidRPr="00AD29F3">
        <w:rPr>
          <w:rFonts w:ascii="Verdana" w:eastAsia="Verdana" w:hAnsi="Verdana" w:cs="Verdana"/>
          <w:sz w:val="18"/>
          <w:szCs w:val="18"/>
        </w:rPr>
        <w:t>_</w:t>
      </w:r>
      <w:r w:rsidRPr="00AD29F3">
        <w:rPr>
          <w:rFonts w:ascii="Verdana" w:eastAsia="Verdana" w:hAnsi="Verdana" w:cs="Verdana"/>
          <w:sz w:val="18"/>
          <w:szCs w:val="18"/>
          <w:lang w:val="en-US"/>
        </w:rPr>
        <w:t>motors</w:t>
      </w:r>
      <w:r w:rsidRPr="00AD29F3">
        <w:rPr>
          <w:rFonts w:ascii="Verdana" w:eastAsia="Verdana" w:hAnsi="Verdana" w:cs="Verdana"/>
          <w:sz w:val="18"/>
          <w:szCs w:val="18"/>
        </w:rPr>
        <w:t>,</w:t>
      </w:r>
      <w:r>
        <w:rPr>
          <w:rFonts w:ascii="Verdana" w:eastAsia="Verdana" w:hAnsi="Verdana" w:cs="Verdana"/>
          <w:sz w:val="18"/>
          <w:szCs w:val="18"/>
        </w:rPr>
        <w:t xml:space="preserve"> Вконтакте:</w:t>
      </w:r>
      <w:r w:rsidRPr="00AD29F3">
        <w:rPr>
          <w:rFonts w:ascii="Verdana" w:eastAsia="Verdana" w:hAnsi="Verdana" w:cs="Verdana"/>
          <w:sz w:val="18"/>
          <w:szCs w:val="18"/>
        </w:rPr>
        <w:t xml:space="preserve"> </w:t>
      </w:r>
      <w:hyperlink r:id="rId8" w:history="1">
        <w:r w:rsidRPr="00AD29F3">
          <w:rPr>
            <w:rStyle w:val="a5"/>
            <w:rFonts w:ascii="Verdana" w:eastAsia="Verdana" w:hAnsi="Verdana" w:cs="Verdana"/>
            <w:sz w:val="18"/>
            <w:szCs w:val="18"/>
            <w:lang w:val="en-US"/>
          </w:rPr>
          <w:t>https</w:t>
        </w:r>
        <w:r w:rsidRPr="00AD29F3">
          <w:rPr>
            <w:rStyle w:val="a5"/>
            <w:rFonts w:ascii="Verdana" w:eastAsia="Verdana" w:hAnsi="Verdana" w:cs="Verdana"/>
            <w:sz w:val="18"/>
            <w:szCs w:val="18"/>
          </w:rPr>
          <w:t>://</w:t>
        </w:r>
      </w:hyperlink>
      <w:hyperlink r:id="rId9" w:history="1">
        <w:proofErr w:type="spellStart"/>
        <w:r w:rsidRPr="00AD29F3">
          <w:rPr>
            <w:rStyle w:val="a5"/>
            <w:rFonts w:ascii="Verdana" w:eastAsia="Verdana" w:hAnsi="Verdana" w:cs="Verdana"/>
            <w:sz w:val="18"/>
            <w:szCs w:val="18"/>
            <w:lang w:val="en-US"/>
          </w:rPr>
          <w:t>vk</w:t>
        </w:r>
        <w:proofErr w:type="spellEnd"/>
        <w:r w:rsidRPr="00AD29F3">
          <w:rPr>
            <w:rStyle w:val="a5"/>
            <w:rFonts w:ascii="Verdana" w:eastAsia="Verdana" w:hAnsi="Verdana" w:cs="Verdana"/>
            <w:sz w:val="18"/>
            <w:szCs w:val="18"/>
          </w:rPr>
          <w:t>.</w:t>
        </w:r>
        <w:r w:rsidRPr="00AD29F3">
          <w:rPr>
            <w:rStyle w:val="a5"/>
            <w:rFonts w:ascii="Verdana" w:eastAsia="Verdana" w:hAnsi="Verdana" w:cs="Verdana"/>
            <w:sz w:val="18"/>
            <w:szCs w:val="18"/>
            <w:lang w:val="en-US"/>
          </w:rPr>
          <w:t>com</w:t>
        </w:r>
        <w:r w:rsidRPr="00AD29F3">
          <w:rPr>
            <w:rStyle w:val="a5"/>
            <w:rFonts w:ascii="Verdana" w:eastAsia="Verdana" w:hAnsi="Verdana" w:cs="Verdana"/>
            <w:sz w:val="18"/>
            <w:szCs w:val="18"/>
          </w:rPr>
          <w:t>/</w:t>
        </w:r>
        <w:r w:rsidRPr="00AD29F3">
          <w:rPr>
            <w:rStyle w:val="a5"/>
            <w:rFonts w:ascii="Verdana" w:eastAsia="Verdana" w:hAnsi="Verdana" w:cs="Verdana"/>
            <w:sz w:val="18"/>
            <w:szCs w:val="18"/>
            <w:lang w:val="en-US"/>
          </w:rPr>
          <w:t>club</w:t>
        </w:r>
        <w:r w:rsidRPr="00AD29F3">
          <w:rPr>
            <w:rStyle w:val="a5"/>
            <w:rFonts w:ascii="Verdana" w:eastAsia="Verdana" w:hAnsi="Verdana" w:cs="Verdana"/>
            <w:sz w:val="18"/>
            <w:szCs w:val="18"/>
          </w:rPr>
          <w:t>83363436</w:t>
        </w:r>
      </w:hyperlink>
    </w:p>
    <w:p w14:paraId="14A638A7" w14:textId="1815DA1F"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3.1.3. Совершение лицом, соответствующим требованиям, указанным в разделе 3 настоящих Правил, действий, ук</w:t>
      </w:r>
      <w:r w:rsidR="00D063B3">
        <w:rPr>
          <w:rFonts w:ascii="Verdana" w:eastAsia="Verdana" w:hAnsi="Verdana" w:cs="Verdana"/>
          <w:sz w:val="18"/>
          <w:szCs w:val="18"/>
        </w:rPr>
        <w:t>азанных в пунктах 3.1.1. – 3.1.2</w:t>
      </w:r>
      <w:r>
        <w:rPr>
          <w:rFonts w:ascii="Verdana" w:eastAsia="Verdana" w:hAnsi="Verdana" w:cs="Verdana"/>
          <w:sz w:val="18"/>
          <w:szCs w:val="18"/>
        </w:rPr>
        <w:t xml:space="preserve">. настоящих Правил, признается Заявкой на участие в Розыгрыше (далее – Заявка). По итогам совершения таких действий договор между ним и Организатором на участие в Акции считается заключенным, а такое лицо признается Участником Розыгрыша и становится претендентом на получение Призов, указанных в разделе 2 настоящих Правил. Факт направления Участником Заявки подразумевает, что он ознакомлен и согласен с настоящими Правилами, а также предоставил своё согласие на обработку своих персональных данных Организатором и/или привлекаемыми им уполномоченными третьими лицами. </w:t>
      </w:r>
    </w:p>
    <w:p w14:paraId="47D82D1E"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4. Признаются некорректными, не учитываются и не регистрируются следующие Заявки:</w:t>
      </w:r>
    </w:p>
    <w:p w14:paraId="4B47B88E"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 вымышленные; </w:t>
      </w:r>
    </w:p>
    <w:p w14:paraId="19800591"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содержащие неполную информацию об Участнике Розыгрыша;</w:t>
      </w:r>
    </w:p>
    <w:p w14:paraId="5F624751"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 полученные Организатором ранее/позднее даты начала/окончания Периода приема заявок на участие в Акции. </w:t>
      </w:r>
    </w:p>
    <w:p w14:paraId="5856DEBE" w14:textId="77777777"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5. Ограничения при регистрации Заявки.</w:t>
      </w:r>
      <w:r>
        <w:rPr>
          <w:rFonts w:ascii="Verdana" w:eastAsia="Verdana" w:hAnsi="Verdana" w:cs="Verdana"/>
          <w:sz w:val="18"/>
          <w:szCs w:val="18"/>
        </w:rPr>
        <w:br/>
      </w:r>
      <w:r>
        <w:rPr>
          <w:rFonts w:ascii="Verdana" w:eastAsia="Verdana" w:hAnsi="Verdana" w:cs="Verdana"/>
          <w:sz w:val="18"/>
          <w:szCs w:val="18"/>
        </w:rPr>
        <w:br/>
      </w:r>
      <w:r>
        <w:rPr>
          <w:rFonts w:ascii="Verdana" w:eastAsia="Verdana" w:hAnsi="Verdana" w:cs="Verdana"/>
          <w:sz w:val="18"/>
          <w:szCs w:val="18"/>
        </w:rPr>
        <w:lastRenderedPageBreak/>
        <w:t>5.1 Организатор при определении Призеров не учитывает Заявки Участников, в отношении которых Организатором принято решение об их отстранении от участия в Розыгрыше.</w:t>
      </w:r>
      <w:r>
        <w:rPr>
          <w:rFonts w:ascii="Verdana" w:eastAsia="Verdana" w:hAnsi="Verdana" w:cs="Verdana"/>
          <w:sz w:val="18"/>
          <w:szCs w:val="18"/>
        </w:rPr>
        <w:br/>
        <w:t>5.2 Организатор Розыгрыша в одностороннем порядке и без объяснения причин имеет право в любой момент исключить из числа Участников или Призеров лиц:</w:t>
      </w:r>
      <w:r>
        <w:rPr>
          <w:rFonts w:ascii="Verdana" w:eastAsia="Verdana" w:hAnsi="Verdana" w:cs="Verdana"/>
          <w:sz w:val="18"/>
          <w:szCs w:val="18"/>
        </w:rPr>
        <w:br/>
        <w:t>• не предоставивших документы, информацию, сведения, установленные настоящими Правилами, для вручения Призов;</w:t>
      </w:r>
      <w:r>
        <w:rPr>
          <w:rFonts w:ascii="Verdana" w:eastAsia="Verdana" w:hAnsi="Verdana" w:cs="Verdana"/>
          <w:sz w:val="18"/>
          <w:szCs w:val="18"/>
        </w:rPr>
        <w:br/>
        <w:t>• подозревающихся в неоднократной регистрации в Розыгрыше;</w:t>
      </w:r>
      <w:r>
        <w:rPr>
          <w:rFonts w:ascii="Verdana" w:eastAsia="Verdana" w:hAnsi="Verdana" w:cs="Verdana"/>
          <w:sz w:val="18"/>
          <w:szCs w:val="18"/>
        </w:rPr>
        <w:br/>
        <w:t>• предоставивших о себе искажённую информацию или в отношении которых имеется подозрение о совершении мошеннических действий, целью которых является необоснованное получение Приза;</w:t>
      </w:r>
      <w:r>
        <w:rPr>
          <w:rFonts w:ascii="Verdana" w:eastAsia="Verdana" w:hAnsi="Verdana" w:cs="Verdana"/>
          <w:sz w:val="18"/>
          <w:szCs w:val="18"/>
        </w:rPr>
        <w:br/>
        <w:t>• нарушивших иные положения настоящих Правил, включая, но не ограничиваясь, условия, предусмотренные в настоящем разделе Правил;</w:t>
      </w:r>
      <w:r>
        <w:rPr>
          <w:rFonts w:ascii="Verdana" w:eastAsia="Verdana" w:hAnsi="Verdana" w:cs="Verdana"/>
          <w:sz w:val="18"/>
          <w:szCs w:val="18"/>
        </w:rPr>
        <w:br/>
        <w:t>• не соответствующие требованиям, предусмотренным п. 1.5. настоящих Правил.</w:t>
      </w:r>
      <w:r>
        <w:rPr>
          <w:rFonts w:ascii="Verdana" w:eastAsia="Verdana" w:hAnsi="Verdana" w:cs="Verdana"/>
          <w:sz w:val="18"/>
          <w:szCs w:val="18"/>
        </w:rPr>
        <w:br/>
        <w:t>5.3. Идентификация Участников в целях проведения Розыгрыша осуществляется по номеру личного мобильного телефона. В случае возникновения споров, Призером признаётся владелец номера, указанный в договоре с оператором сотовой связи.</w:t>
      </w:r>
    </w:p>
    <w:p w14:paraId="17AC0394" w14:textId="75F7AA3D" w:rsidR="00FE11F7" w:rsidRDefault="00FE0326">
      <w:pPr>
        <w:pStyle w:val="10"/>
        <w:spacing w:after="180"/>
        <w:contextualSpacing w:val="0"/>
        <w:rPr>
          <w:rFonts w:ascii="Verdana" w:eastAsia="Verdana" w:hAnsi="Verdana" w:cs="Verdana"/>
          <w:sz w:val="18"/>
          <w:szCs w:val="18"/>
        </w:rPr>
      </w:pPr>
      <w:r>
        <w:rPr>
          <w:rFonts w:ascii="Verdana" w:eastAsia="Verdana" w:hAnsi="Verdana" w:cs="Verdana"/>
          <w:sz w:val="18"/>
          <w:szCs w:val="18"/>
        </w:rPr>
        <w:t>6. Права и обязательства Организатора и Участников Розыгрыша:</w:t>
      </w:r>
      <w:r>
        <w:rPr>
          <w:rFonts w:ascii="Verdana" w:eastAsia="Verdana" w:hAnsi="Verdana" w:cs="Verdana"/>
          <w:sz w:val="18"/>
          <w:szCs w:val="18"/>
        </w:rPr>
        <w:br/>
        <w:t>6.1. Участник вправе:</w:t>
      </w:r>
      <w:r>
        <w:rPr>
          <w:rFonts w:ascii="Verdana" w:eastAsia="Verdana" w:hAnsi="Verdana" w:cs="Verdana"/>
          <w:sz w:val="18"/>
          <w:szCs w:val="18"/>
        </w:rPr>
        <w:br/>
        <w:t>• получать информацию о сроках и условиях проведения Розыгрыша;</w:t>
      </w:r>
      <w:r>
        <w:rPr>
          <w:rFonts w:ascii="Verdana" w:eastAsia="Verdana" w:hAnsi="Verdana" w:cs="Verdana"/>
          <w:sz w:val="18"/>
          <w:szCs w:val="18"/>
        </w:rPr>
        <w:br/>
        <w:t>• получить сведения об Организаторе Розыгрыша;</w:t>
      </w:r>
      <w:r>
        <w:rPr>
          <w:rFonts w:ascii="Verdana" w:eastAsia="Verdana" w:hAnsi="Verdana" w:cs="Verdana"/>
          <w:sz w:val="18"/>
          <w:szCs w:val="18"/>
        </w:rPr>
        <w:br/>
        <w:t>• требовать выдачи Приза Розыгрыша, в случае признания победителем Розыгрыша в соответствии с настоящими Правилами.</w:t>
      </w:r>
      <w:r>
        <w:rPr>
          <w:rFonts w:ascii="Verdana" w:eastAsia="Verdana" w:hAnsi="Verdana" w:cs="Verdana"/>
          <w:sz w:val="18"/>
          <w:szCs w:val="18"/>
        </w:rPr>
        <w:br/>
        <w:t>6.2. Участник обязуется:</w:t>
      </w:r>
      <w:r>
        <w:rPr>
          <w:rFonts w:ascii="Verdana" w:eastAsia="Verdana" w:hAnsi="Verdana" w:cs="Verdana"/>
          <w:sz w:val="18"/>
          <w:szCs w:val="18"/>
        </w:rPr>
        <w:br/>
        <w:t>• соблюдать настоящие Правила, в т.ч. выполнять все действия, связанные с участием в Розыгрыше, в установленные настоящими Правилами сроки;</w:t>
      </w:r>
      <w:r>
        <w:rPr>
          <w:rFonts w:ascii="Verdana" w:eastAsia="Verdana" w:hAnsi="Verdana" w:cs="Verdana"/>
          <w:sz w:val="18"/>
          <w:szCs w:val="18"/>
        </w:rPr>
        <w:br/>
        <w:t xml:space="preserve">• нести </w:t>
      </w:r>
      <w:r w:rsidRPr="00E92BA6">
        <w:rPr>
          <w:rFonts w:ascii="Verdana" w:eastAsia="Verdana" w:hAnsi="Verdana" w:cs="Verdana"/>
          <w:sz w:val="18"/>
          <w:szCs w:val="18"/>
        </w:rPr>
        <w:t>самостоятельно все расходы, связанные с участием в Розыгрыше, включая, но, не ограничиваясь, расходы за интернет, телефон и прочие;</w:t>
      </w:r>
      <w:r w:rsidRPr="00E92BA6">
        <w:rPr>
          <w:rFonts w:ascii="Verdana" w:eastAsia="Verdana" w:hAnsi="Verdana" w:cs="Verdana"/>
          <w:sz w:val="18"/>
          <w:szCs w:val="18"/>
        </w:rPr>
        <w:br/>
        <w:t>• нести иные обязательства, предусмотренные настоящими Правилами и действующим законодательством РФ.</w:t>
      </w:r>
      <w:r w:rsidRPr="00E92BA6">
        <w:rPr>
          <w:rFonts w:ascii="Verdana" w:eastAsia="Verdana" w:hAnsi="Verdana" w:cs="Verdana"/>
          <w:sz w:val="18"/>
          <w:szCs w:val="18"/>
        </w:rPr>
        <w:br/>
        <w:t>• ознакомиться самостоятельно с итогами распределения Призов Розыгрыша на</w:t>
      </w:r>
      <w:r w:rsidRPr="00E92BA6">
        <w:rPr>
          <w:rFonts w:ascii="Verdana" w:eastAsia="Verdana" w:hAnsi="Verdana" w:cs="Verdana"/>
          <w:sz w:val="18"/>
          <w:szCs w:val="18"/>
        </w:rPr>
        <w:br/>
        <w:t>сайте</w:t>
      </w:r>
      <w:r w:rsidR="0073721F">
        <w:rPr>
          <w:rFonts w:ascii="Verdana" w:eastAsia="Verdana" w:hAnsi="Verdana" w:cs="Verdana"/>
          <w:sz w:val="18"/>
          <w:szCs w:val="18"/>
        </w:rPr>
        <w:t xml:space="preserve"> </w:t>
      </w:r>
      <w:r w:rsidR="0073721F" w:rsidRPr="0073721F">
        <w:rPr>
          <w:rFonts w:ascii="Verdana" w:eastAsia="Verdana" w:hAnsi="Verdana" w:cs="Verdana"/>
          <w:sz w:val="18"/>
          <w:szCs w:val="18"/>
        </w:rPr>
        <w:t>https://radiomayak.ru/</w:t>
      </w:r>
      <w:r w:rsidRPr="00E92BA6">
        <w:rPr>
          <w:rFonts w:ascii="Verdana" w:eastAsia="Verdana" w:hAnsi="Verdana" w:cs="Verdana"/>
          <w:sz w:val="18"/>
          <w:szCs w:val="18"/>
        </w:rPr>
        <w:t>, нести обязанность по уплате налогов в связи с получением Призов, а также ответственность за неисполнение данной обязанности в случаях, предусмотренных действующим законодательством.</w:t>
      </w:r>
      <w:r w:rsidRPr="00E92BA6">
        <w:rPr>
          <w:rFonts w:ascii="Verdana" w:eastAsia="Verdana" w:hAnsi="Verdana" w:cs="Verdana"/>
          <w:sz w:val="18"/>
          <w:szCs w:val="18"/>
        </w:rPr>
        <w:br/>
        <w:t>6.3. Организатор вправе:</w:t>
      </w:r>
      <w:r w:rsidRPr="00E92BA6">
        <w:rPr>
          <w:rFonts w:ascii="Verdana" w:eastAsia="Verdana" w:hAnsi="Verdana" w:cs="Verdana"/>
          <w:sz w:val="18"/>
          <w:szCs w:val="18"/>
        </w:rPr>
        <w:br/>
        <w:t xml:space="preserve">• в течение Периода проведения Розыгрыша вносить изменения в настоящие Правила. При этом информация о любых изменениях настоящих Правил размещается на сайте </w:t>
      </w:r>
      <w:r w:rsidR="0073721F" w:rsidRPr="0073721F">
        <w:rPr>
          <w:rFonts w:ascii="Verdana" w:eastAsia="Verdana" w:hAnsi="Verdana" w:cs="Verdana"/>
          <w:sz w:val="18"/>
          <w:szCs w:val="18"/>
          <w:lang w:val="en-US"/>
        </w:rPr>
        <w:t>https</w:t>
      </w:r>
      <w:r w:rsidR="0073721F" w:rsidRPr="0073721F">
        <w:rPr>
          <w:rFonts w:ascii="Verdana" w:eastAsia="Verdana" w:hAnsi="Verdana" w:cs="Verdana"/>
          <w:sz w:val="18"/>
          <w:szCs w:val="18"/>
        </w:rPr>
        <w:t>://</w:t>
      </w:r>
      <w:r w:rsidR="0073721F" w:rsidRPr="0073721F">
        <w:rPr>
          <w:rFonts w:ascii="Verdana" w:eastAsia="Verdana" w:hAnsi="Verdana" w:cs="Verdana"/>
          <w:sz w:val="18"/>
          <w:szCs w:val="18"/>
          <w:lang w:val="en-US"/>
        </w:rPr>
        <w:t>radiomayak</w:t>
      </w:r>
      <w:r w:rsidR="0073721F" w:rsidRPr="0073721F">
        <w:rPr>
          <w:rFonts w:ascii="Verdana" w:eastAsia="Verdana" w:hAnsi="Verdana" w:cs="Verdana"/>
          <w:sz w:val="18"/>
          <w:szCs w:val="18"/>
        </w:rPr>
        <w:t>.</w:t>
      </w:r>
      <w:r w:rsidR="0073721F" w:rsidRPr="0073721F">
        <w:rPr>
          <w:rFonts w:ascii="Verdana" w:eastAsia="Verdana" w:hAnsi="Verdana" w:cs="Verdana"/>
          <w:sz w:val="18"/>
          <w:szCs w:val="18"/>
          <w:lang w:val="en-US"/>
        </w:rPr>
        <w:t>ru</w:t>
      </w:r>
      <w:r w:rsidR="0073721F" w:rsidRPr="0073721F">
        <w:rPr>
          <w:rFonts w:ascii="Verdana" w:eastAsia="Verdana" w:hAnsi="Verdana" w:cs="Verdana"/>
          <w:sz w:val="18"/>
          <w:szCs w:val="18"/>
        </w:rPr>
        <w:t>/</w:t>
      </w:r>
      <w:r w:rsidRPr="00E92BA6">
        <w:rPr>
          <w:sz w:val="18"/>
          <w:szCs w:val="18"/>
        </w:rPr>
        <w:t>;</w:t>
      </w:r>
      <w:r w:rsidRPr="00E92BA6">
        <w:rPr>
          <w:sz w:val="18"/>
          <w:szCs w:val="18"/>
        </w:rPr>
        <w:br/>
        <w:t xml:space="preserve">• </w:t>
      </w:r>
      <w:r w:rsidRPr="00263196">
        <w:rPr>
          <w:rFonts w:ascii="Verdana" w:hAnsi="Verdana"/>
          <w:sz w:val="18"/>
          <w:szCs w:val="18"/>
        </w:rPr>
        <w:t>не вступать в письменные переговоры или любые другие контакты с Участниками Розыгрыша, за исключением случаев, предусмотренных настоящими Правилами;</w:t>
      </w:r>
      <w:r w:rsidRPr="00263196">
        <w:rPr>
          <w:rFonts w:ascii="Verdana" w:hAnsi="Verdana"/>
          <w:sz w:val="18"/>
          <w:szCs w:val="18"/>
        </w:rPr>
        <w:br/>
        <w:t>• запрашивать у Участников необходимую информацию и документы в случаях, предусмотренных настоящими Правилами, а также иные документы для предоставления в государственные органы;</w:t>
      </w:r>
      <w:r w:rsidRPr="00263196">
        <w:rPr>
          <w:rFonts w:ascii="Verdana" w:hAnsi="Verdana"/>
          <w:sz w:val="18"/>
          <w:szCs w:val="18"/>
        </w:rPr>
        <w:br/>
        <w:t>• в случае невостребования или отказа Победителей Розыгрыша от получения Призов по любым причинам уменьшить общее количество обладателей Призов Розыгрыша. При этом указанные в настоящем пункте Призы после окончания Розыгрыша не выдаются и используются Организатором по своему усмотрению.</w:t>
      </w:r>
      <w:r w:rsidRPr="00263196">
        <w:rPr>
          <w:rFonts w:ascii="Verdana" w:hAnsi="Verdana"/>
          <w:sz w:val="18"/>
          <w:szCs w:val="18"/>
        </w:rPr>
        <w:br/>
        <w:t>• отказать Участнику Розыгрыша в выдаче Приза в случае установления факта несоблюдения Участником настоящих Правил.</w:t>
      </w:r>
      <w:r w:rsidRPr="00263196">
        <w:rPr>
          <w:rFonts w:ascii="Verdana" w:hAnsi="Verdana"/>
          <w:sz w:val="18"/>
          <w:szCs w:val="18"/>
        </w:rPr>
        <w:br/>
        <w:t>6.4. Организатор обязуется:</w:t>
      </w:r>
      <w:r w:rsidRPr="00263196">
        <w:rPr>
          <w:rFonts w:ascii="Verdana" w:hAnsi="Verdana"/>
          <w:sz w:val="18"/>
          <w:szCs w:val="18"/>
        </w:rPr>
        <w:br/>
        <w:t>• соблюдать настоящие Правила, в т.ч. выполнять все действия, связанные с проведением Розыгрыша, в установленные настоящими Правилами сроки;</w:t>
      </w:r>
      <w:r w:rsidRPr="00263196">
        <w:rPr>
          <w:rFonts w:ascii="Verdana" w:hAnsi="Verdana"/>
          <w:sz w:val="18"/>
          <w:szCs w:val="18"/>
        </w:rPr>
        <w:br/>
        <w:t>• обеспечить проведение Розыгрыша в соответствии с настоящими Правилами;</w:t>
      </w:r>
      <w:r w:rsidRPr="00263196">
        <w:rPr>
          <w:rFonts w:ascii="Verdana" w:hAnsi="Verdana"/>
          <w:sz w:val="18"/>
          <w:szCs w:val="18"/>
        </w:rPr>
        <w:br/>
        <w:t xml:space="preserve">• обеспечить конфиденциальность персональных данных, полученных Организатором от Участников для целей проведения Розыгрыша и безопасность при их обработке в рамках </w:t>
      </w:r>
      <w:r w:rsidRPr="00263196">
        <w:rPr>
          <w:rFonts w:ascii="Verdana" w:hAnsi="Verdana"/>
          <w:sz w:val="18"/>
          <w:szCs w:val="18"/>
        </w:rPr>
        <w:lastRenderedPageBreak/>
        <w:t>исполнения своих обязательств, предусмотренных настоящими Правилами, в соответствии с требованиями Федерального закона РФ от 27.07.2006 г. "О персональных данных" № 152-ФЗ;</w:t>
      </w:r>
      <w:r w:rsidRPr="00263196">
        <w:rPr>
          <w:rFonts w:ascii="Verdana" w:hAnsi="Verdana"/>
          <w:sz w:val="18"/>
          <w:szCs w:val="18"/>
        </w:rPr>
        <w:br/>
        <w:t>• выдать Призы Победителям Розыгрыша, предусмотренные настоящими Правилами;</w:t>
      </w:r>
      <w:r w:rsidRPr="00263196">
        <w:rPr>
          <w:rFonts w:ascii="Verdana" w:hAnsi="Verdana"/>
          <w:sz w:val="18"/>
          <w:szCs w:val="18"/>
        </w:rPr>
        <w:br/>
        <w:t>• обеспечить информирование У</w:t>
      </w:r>
      <w:r w:rsidR="0073721F">
        <w:rPr>
          <w:rFonts w:ascii="Verdana" w:hAnsi="Verdana"/>
          <w:sz w:val="18"/>
          <w:szCs w:val="18"/>
        </w:rPr>
        <w:t xml:space="preserve">частников Розыгрыша о Правилах </w:t>
      </w:r>
      <w:r w:rsidRPr="00263196">
        <w:rPr>
          <w:rFonts w:ascii="Verdana" w:hAnsi="Verdana"/>
          <w:sz w:val="18"/>
          <w:szCs w:val="18"/>
        </w:rPr>
        <w:t>его проведения,</w:t>
      </w:r>
      <w:r w:rsidRPr="00263196">
        <w:rPr>
          <w:rFonts w:ascii="Verdana" w:hAnsi="Verdana"/>
          <w:sz w:val="18"/>
          <w:szCs w:val="18"/>
        </w:rPr>
        <w:br/>
        <w:t>а также о результатах его проведения в порядке, предусмотренном настоящими Правилами.</w:t>
      </w:r>
    </w:p>
    <w:p w14:paraId="3D121577" w14:textId="77777777" w:rsidR="00FE11F7" w:rsidRDefault="00FE11F7">
      <w:pPr>
        <w:pStyle w:val="10"/>
        <w:spacing w:after="180"/>
        <w:contextualSpacing w:val="0"/>
        <w:rPr>
          <w:rFonts w:ascii="Verdana" w:eastAsia="Verdana" w:hAnsi="Verdana" w:cs="Verdana"/>
          <w:sz w:val="18"/>
          <w:szCs w:val="18"/>
        </w:rPr>
      </w:pPr>
    </w:p>
    <w:p w14:paraId="79CE41C1" w14:textId="77777777" w:rsidR="00FE11F7" w:rsidRPr="00263196" w:rsidRDefault="00FE11F7">
      <w:pPr>
        <w:pStyle w:val="10"/>
        <w:spacing w:after="180"/>
        <w:contextualSpacing w:val="0"/>
        <w:rPr>
          <w:rFonts w:ascii="Verdana" w:eastAsia="Verdana" w:hAnsi="Verdana" w:cs="Verdana"/>
          <w:sz w:val="18"/>
          <w:szCs w:val="18"/>
        </w:rPr>
      </w:pPr>
    </w:p>
    <w:p w14:paraId="78BD8CE9" w14:textId="2D8B76C3" w:rsidR="00FE11F7"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7. </w:t>
      </w:r>
      <w:r w:rsidRPr="00F30464">
        <w:rPr>
          <w:rFonts w:ascii="Verdana" w:eastAsia="Verdana" w:hAnsi="Verdana" w:cs="Verdana"/>
          <w:sz w:val="18"/>
          <w:szCs w:val="18"/>
        </w:rPr>
        <w:t>ПОРЯДОК ОПРЕДЕЛЕНИЯ ПОБЕДИТЕЛЕЙ</w:t>
      </w:r>
    </w:p>
    <w:p w14:paraId="5A57E8A9" w14:textId="1AEF0147" w:rsidR="00C14724" w:rsidRDefault="00C14724" w:rsidP="00C14724">
      <w:pPr>
        <w:pStyle w:val="10"/>
        <w:spacing w:after="180"/>
        <w:rPr>
          <w:rFonts w:ascii="Verdana" w:eastAsia="Verdana" w:hAnsi="Verdana" w:cs="Verdana"/>
          <w:sz w:val="18"/>
          <w:szCs w:val="18"/>
        </w:rPr>
      </w:pPr>
      <w:r w:rsidRPr="00F30464">
        <w:rPr>
          <w:rFonts w:ascii="Verdana" w:eastAsia="Verdana" w:hAnsi="Verdana" w:cs="Verdana"/>
          <w:sz w:val="18"/>
          <w:szCs w:val="18"/>
        </w:rPr>
        <w:t>7.1.</w:t>
      </w:r>
      <w:r>
        <w:rPr>
          <w:rFonts w:ascii="Verdana" w:eastAsia="Verdana" w:hAnsi="Verdana" w:cs="Verdana"/>
          <w:sz w:val="18"/>
          <w:szCs w:val="18"/>
        </w:rPr>
        <w:t xml:space="preserve"> В период проведения конкурса ведущие утреннего шоу каждый день будут выбирать 1 (одну) видео</w:t>
      </w:r>
      <w:r w:rsidR="00F35399" w:rsidRPr="00F35399">
        <w:rPr>
          <w:rFonts w:ascii="Verdana" w:eastAsia="Verdana" w:hAnsi="Verdana" w:cs="Verdana"/>
          <w:sz w:val="18"/>
          <w:szCs w:val="18"/>
        </w:rPr>
        <w:t>/</w:t>
      </w:r>
      <w:r w:rsidR="00F35399">
        <w:rPr>
          <w:rFonts w:ascii="Verdana" w:eastAsia="Verdana" w:hAnsi="Verdana" w:cs="Verdana"/>
          <w:sz w:val="18"/>
          <w:szCs w:val="18"/>
        </w:rPr>
        <w:t>фото</w:t>
      </w:r>
      <w:r w:rsidR="00F35399" w:rsidRPr="00F35399">
        <w:rPr>
          <w:rFonts w:ascii="Verdana" w:eastAsia="Verdana" w:hAnsi="Verdana" w:cs="Verdana"/>
          <w:sz w:val="18"/>
          <w:szCs w:val="18"/>
        </w:rPr>
        <w:t xml:space="preserve"> </w:t>
      </w:r>
      <w:r>
        <w:rPr>
          <w:rFonts w:ascii="Verdana" w:eastAsia="Verdana" w:hAnsi="Verdana" w:cs="Verdana"/>
          <w:sz w:val="18"/>
          <w:szCs w:val="18"/>
        </w:rPr>
        <w:t xml:space="preserve">работу, размещенную в социальных сетях: Вконтакте, Инстаграм, Фейсбук с хештегами </w:t>
      </w:r>
      <w:r w:rsidRPr="00AD29F3">
        <w:rPr>
          <w:rFonts w:ascii="Verdana" w:eastAsia="Verdana" w:hAnsi="Verdana" w:cs="Verdana"/>
          <w:sz w:val="18"/>
          <w:szCs w:val="18"/>
        </w:rPr>
        <w:t>#</w:t>
      </w:r>
      <w:r>
        <w:rPr>
          <w:rFonts w:ascii="Verdana" w:eastAsia="Verdana" w:hAnsi="Verdana" w:cs="Verdana"/>
          <w:sz w:val="18"/>
          <w:szCs w:val="18"/>
        </w:rPr>
        <w:t xml:space="preserve">ХайШанхай и </w:t>
      </w:r>
      <w:r w:rsidRPr="00AD29F3">
        <w:rPr>
          <w:rFonts w:ascii="Verdana" w:eastAsia="Verdana" w:hAnsi="Verdana" w:cs="Verdana"/>
          <w:sz w:val="18"/>
          <w:szCs w:val="18"/>
        </w:rPr>
        <w:t>#</w:t>
      </w:r>
      <w:r>
        <w:rPr>
          <w:rFonts w:ascii="Verdana" w:eastAsia="Verdana" w:hAnsi="Verdana" w:cs="Verdana"/>
          <w:sz w:val="18"/>
          <w:szCs w:val="18"/>
          <w:lang w:val="en-US"/>
        </w:rPr>
        <w:t>GeelyBTD</w:t>
      </w:r>
      <w:r>
        <w:rPr>
          <w:rFonts w:ascii="Verdana" w:eastAsia="Verdana" w:hAnsi="Verdana" w:cs="Verdana"/>
          <w:sz w:val="18"/>
          <w:szCs w:val="18"/>
        </w:rPr>
        <w:t xml:space="preserve">, которая на их взгляд будет самой интересной и достойной </w:t>
      </w:r>
      <w:r w:rsidR="000E4291">
        <w:rPr>
          <w:rFonts w:ascii="Verdana" w:eastAsia="Verdana" w:hAnsi="Verdana" w:cs="Verdana"/>
          <w:sz w:val="18"/>
          <w:szCs w:val="18"/>
        </w:rPr>
        <w:t>победы. Участник,</w:t>
      </w:r>
      <w:r>
        <w:rPr>
          <w:rFonts w:ascii="Verdana" w:eastAsia="Verdana" w:hAnsi="Verdana" w:cs="Verdana"/>
          <w:sz w:val="18"/>
          <w:szCs w:val="18"/>
        </w:rPr>
        <w:t xml:space="preserve"> чью работу озвучат в прямом эфире получит</w:t>
      </w:r>
      <w:r w:rsidR="00EB119F">
        <w:rPr>
          <w:rFonts w:ascii="Verdana" w:eastAsia="Verdana" w:hAnsi="Verdana" w:cs="Verdana"/>
          <w:sz w:val="18"/>
          <w:szCs w:val="18"/>
        </w:rPr>
        <w:t xml:space="preserve"> брендированный подарок от Большого Тест-Драйва и </w:t>
      </w:r>
      <w:r>
        <w:rPr>
          <w:rFonts w:ascii="Verdana" w:eastAsia="Verdana" w:hAnsi="Verdana" w:cs="Verdana"/>
          <w:sz w:val="18"/>
          <w:szCs w:val="18"/>
        </w:rPr>
        <w:t>право бороться за Главный Приз.</w:t>
      </w:r>
    </w:p>
    <w:p w14:paraId="56A279D6" w14:textId="3228EFF1" w:rsidR="00C14724" w:rsidRDefault="00C14724" w:rsidP="00C14724">
      <w:pPr>
        <w:pStyle w:val="10"/>
        <w:spacing w:after="180"/>
        <w:rPr>
          <w:rFonts w:ascii="Verdana" w:eastAsia="Verdana" w:hAnsi="Verdana" w:cs="Verdana"/>
          <w:sz w:val="18"/>
          <w:szCs w:val="18"/>
        </w:rPr>
      </w:pPr>
    </w:p>
    <w:p w14:paraId="7B594013" w14:textId="0DCBC9D8" w:rsidR="00C14724" w:rsidRPr="00263196" w:rsidRDefault="00EB119F"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Общее количество брендированных Призов - 18</w:t>
      </w:r>
      <w:r w:rsidR="00C14724">
        <w:rPr>
          <w:rFonts w:ascii="Verdana" w:eastAsia="Verdana" w:hAnsi="Verdana" w:cs="Verdana"/>
          <w:sz w:val="18"/>
          <w:szCs w:val="18"/>
        </w:rPr>
        <w:t xml:space="preserve"> (</w:t>
      </w:r>
      <w:r>
        <w:rPr>
          <w:rFonts w:ascii="Verdana" w:eastAsia="Verdana" w:hAnsi="Verdana" w:cs="Verdana"/>
          <w:sz w:val="18"/>
          <w:szCs w:val="18"/>
        </w:rPr>
        <w:t>восемнадцать</w:t>
      </w:r>
      <w:r w:rsidR="00C14724">
        <w:rPr>
          <w:rFonts w:ascii="Verdana" w:eastAsia="Verdana" w:hAnsi="Verdana" w:cs="Verdana"/>
          <w:sz w:val="18"/>
          <w:szCs w:val="18"/>
        </w:rPr>
        <w:t>).</w:t>
      </w:r>
    </w:p>
    <w:p w14:paraId="01840EEE" w14:textId="29FC11FD" w:rsidR="00C14724" w:rsidRDefault="00C14724" w:rsidP="00C14724">
      <w:pPr>
        <w:pStyle w:val="10"/>
        <w:spacing w:after="180"/>
        <w:rPr>
          <w:rFonts w:ascii="Verdana" w:eastAsia="Verdana" w:hAnsi="Verdana" w:cs="Verdana"/>
          <w:sz w:val="18"/>
          <w:szCs w:val="18"/>
        </w:rPr>
      </w:pPr>
    </w:p>
    <w:p w14:paraId="53D58FB9" w14:textId="5EB6403A" w:rsidR="00C14724" w:rsidRDefault="00C14724"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7.2</w:t>
      </w:r>
      <w:r w:rsidRPr="00F30464">
        <w:rPr>
          <w:rFonts w:ascii="Verdana" w:eastAsia="Verdana" w:hAnsi="Verdana" w:cs="Verdana"/>
          <w:sz w:val="18"/>
          <w:szCs w:val="18"/>
        </w:rPr>
        <w:t>.</w:t>
      </w:r>
      <w:r w:rsidRPr="00C14724">
        <w:rPr>
          <w:rFonts w:ascii="Verdana" w:eastAsia="Verdana" w:hAnsi="Verdana" w:cs="Verdana"/>
          <w:sz w:val="18"/>
          <w:szCs w:val="18"/>
        </w:rPr>
        <w:t xml:space="preserve"> </w:t>
      </w:r>
      <w:r>
        <w:rPr>
          <w:rFonts w:ascii="Verdana" w:eastAsia="Verdana" w:hAnsi="Verdana" w:cs="Verdana"/>
          <w:sz w:val="18"/>
          <w:szCs w:val="18"/>
        </w:rPr>
        <w:t>В связи с наличием двух возможных путей участия в конкурсе, Главный Приз получают два участника, по одному участвующему в каждой механике.</w:t>
      </w:r>
    </w:p>
    <w:p w14:paraId="42F77D51" w14:textId="4EC2B68B" w:rsidR="00C14724" w:rsidRDefault="00C14724"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Главный Приз – 1 билет на Шанхайский Автосалон 2019 в Шанхае.</w:t>
      </w:r>
    </w:p>
    <w:p w14:paraId="2B8F6B23" w14:textId="77777777" w:rsidR="00C14724" w:rsidRDefault="00C14724"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Дата проведения: 18 – 25 апреля 2019 года.</w:t>
      </w:r>
    </w:p>
    <w:p w14:paraId="35FAF509" w14:textId="77777777" w:rsidR="00C14724" w:rsidRDefault="00C14724"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Общее количество Призов - 2 (два).</w:t>
      </w:r>
    </w:p>
    <w:p w14:paraId="715C34FC" w14:textId="61F00156" w:rsidR="00C14724" w:rsidRDefault="00C14724"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Розыгрыш главного приза состоится в </w:t>
      </w:r>
      <w:r w:rsidR="00242B00">
        <w:rPr>
          <w:rFonts w:ascii="Verdana" w:eastAsia="Verdana" w:hAnsi="Verdana" w:cs="Verdana"/>
          <w:sz w:val="18"/>
          <w:szCs w:val="18"/>
        </w:rPr>
        <w:t>прямом эфире радиостанции Маяк 05</w:t>
      </w:r>
      <w:r>
        <w:rPr>
          <w:rFonts w:ascii="Verdana" w:eastAsia="Verdana" w:hAnsi="Verdana" w:cs="Verdana"/>
          <w:sz w:val="18"/>
          <w:szCs w:val="18"/>
        </w:rPr>
        <w:t xml:space="preserve"> апреля 2019, с 09:00 по Московскому времени.</w:t>
      </w:r>
    </w:p>
    <w:p w14:paraId="37E33E24" w14:textId="1C78DF3C" w:rsidR="00A934D2" w:rsidRPr="00F35399" w:rsidRDefault="00A934D2" w:rsidP="00C14724">
      <w:pPr>
        <w:pStyle w:val="10"/>
        <w:spacing w:after="180"/>
        <w:contextualSpacing w:val="0"/>
        <w:rPr>
          <w:rFonts w:ascii="Verdana" w:eastAsia="Verdana" w:hAnsi="Verdana" w:cs="Verdana"/>
          <w:sz w:val="18"/>
          <w:szCs w:val="18"/>
        </w:rPr>
      </w:pPr>
      <w:r>
        <w:rPr>
          <w:rFonts w:ascii="Verdana" w:eastAsia="Verdana" w:hAnsi="Verdana" w:cs="Verdana"/>
          <w:sz w:val="18"/>
          <w:szCs w:val="18"/>
        </w:rPr>
        <w:t xml:space="preserve">Определение 2 (двух) победителей будет проведено путем </w:t>
      </w:r>
      <w:r w:rsidR="00F35399">
        <w:rPr>
          <w:rFonts w:ascii="Verdana" w:eastAsia="Verdana" w:hAnsi="Verdana" w:cs="Verdana"/>
          <w:sz w:val="18"/>
          <w:szCs w:val="18"/>
        </w:rPr>
        <w:t>отбора лучших работ из всех озвученных в эфире за время проведения конкурса. Отбирать лучшие работы будут ведущие утреннего шоу «Стиллавин и его друзья» Сергей Стиллавин, Рустам Вахидов и представители компании ООО ДЖИЛИ МОТОРС.</w:t>
      </w:r>
    </w:p>
    <w:p w14:paraId="351062C5" w14:textId="19ACA8C6" w:rsidR="00E92BA6" w:rsidRPr="004156DE" w:rsidRDefault="00E92BA6" w:rsidP="00F30464">
      <w:pPr>
        <w:pStyle w:val="10"/>
        <w:spacing w:after="180"/>
        <w:ind w:left="360"/>
        <w:rPr>
          <w:rFonts w:ascii="Verdana" w:eastAsia="Verdana" w:hAnsi="Verdana" w:cs="Verdana"/>
          <w:sz w:val="18"/>
          <w:szCs w:val="18"/>
        </w:rPr>
      </w:pPr>
    </w:p>
    <w:p w14:paraId="253B6251" w14:textId="54BC480A" w:rsidR="00FE11F7"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7.3.  Информирование победителей о Результатах розыгрыша призов будет осуществляться </w:t>
      </w:r>
      <w:r w:rsidR="00A24AF4">
        <w:rPr>
          <w:rFonts w:ascii="Verdana" w:eastAsia="Verdana" w:hAnsi="Verdana" w:cs="Verdana"/>
          <w:sz w:val="18"/>
          <w:szCs w:val="18"/>
        </w:rPr>
        <w:t xml:space="preserve">в прямом эфире радиостанции Маяк в момент проведения </w:t>
      </w:r>
      <w:r w:rsidR="00F05DD4">
        <w:rPr>
          <w:rFonts w:ascii="Verdana" w:eastAsia="Verdana" w:hAnsi="Verdana" w:cs="Verdana"/>
          <w:sz w:val="18"/>
          <w:szCs w:val="18"/>
        </w:rPr>
        <w:t>Розыгрыша</w:t>
      </w:r>
      <w:r w:rsidR="00A24AF4">
        <w:rPr>
          <w:rFonts w:ascii="Verdana" w:eastAsia="Verdana" w:hAnsi="Verdana" w:cs="Verdana"/>
          <w:sz w:val="18"/>
          <w:szCs w:val="18"/>
        </w:rPr>
        <w:t>.</w:t>
      </w:r>
      <w:r w:rsidRPr="00263196">
        <w:rPr>
          <w:rFonts w:ascii="Verdana" w:eastAsia="Verdana" w:hAnsi="Verdana" w:cs="Verdana"/>
          <w:sz w:val="18"/>
          <w:szCs w:val="18"/>
        </w:rPr>
        <w:t xml:space="preserve"> </w:t>
      </w:r>
    </w:p>
    <w:p w14:paraId="24299CF2" w14:textId="77777777" w:rsidR="00A24AF4" w:rsidRPr="00263196" w:rsidRDefault="00A24AF4">
      <w:pPr>
        <w:pStyle w:val="10"/>
        <w:spacing w:after="180"/>
        <w:contextualSpacing w:val="0"/>
        <w:rPr>
          <w:rFonts w:ascii="Verdana" w:eastAsia="Verdana" w:hAnsi="Verdana" w:cs="Verdana"/>
          <w:sz w:val="18"/>
          <w:szCs w:val="18"/>
        </w:rPr>
      </w:pPr>
    </w:p>
    <w:p w14:paraId="72377C4A"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8. ПОРЯДОК И СРОКИ ПОЛУЧЕНИЯ ПРИЗА </w:t>
      </w:r>
    </w:p>
    <w:p w14:paraId="55A80BEE" w14:textId="51787A6F" w:rsidR="00FE11F7" w:rsidRPr="00263196" w:rsidRDefault="00FE0326">
      <w:pPr>
        <w:pStyle w:val="10"/>
        <w:spacing w:after="180"/>
        <w:contextualSpacing w:val="0"/>
        <w:rPr>
          <w:rFonts w:ascii="Verdana" w:eastAsia="Verdana" w:hAnsi="Verdana" w:cs="Verdana"/>
          <w:color w:val="FF0000"/>
          <w:sz w:val="18"/>
          <w:szCs w:val="18"/>
        </w:rPr>
      </w:pPr>
      <w:r w:rsidRPr="00263196">
        <w:rPr>
          <w:rFonts w:ascii="Verdana" w:eastAsia="Verdana" w:hAnsi="Verdana" w:cs="Verdana"/>
          <w:sz w:val="18"/>
          <w:szCs w:val="18"/>
        </w:rPr>
        <w:t>8.1. Побед</w:t>
      </w:r>
      <w:r w:rsidR="008F728C">
        <w:rPr>
          <w:rFonts w:ascii="Verdana" w:eastAsia="Verdana" w:hAnsi="Verdana" w:cs="Verdana"/>
          <w:sz w:val="18"/>
          <w:szCs w:val="18"/>
        </w:rPr>
        <w:t>итель обязан в срок, не позднее трех</w:t>
      </w:r>
      <w:r w:rsidRPr="00263196">
        <w:rPr>
          <w:rFonts w:ascii="Verdana" w:eastAsia="Verdana" w:hAnsi="Verdana" w:cs="Verdana"/>
          <w:sz w:val="18"/>
          <w:szCs w:val="18"/>
        </w:rPr>
        <w:t xml:space="preserve"> календарных дней, следующих за выигрышным периодом (днем): </w:t>
      </w:r>
    </w:p>
    <w:p w14:paraId="2ADE9CC7"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 предоставить для получения Приза все документы, по требованию организатора; </w:t>
      </w:r>
    </w:p>
    <w:p w14:paraId="393146AD"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 заполнить все документы, предоставляемые Организатором акции, необходимые для документального оформления получения Приза и поставить свою собственноручную подпись. Указание неполной/недостоверной информации, необходимой для заполнения указанного документа означает отказ от Приза; </w:t>
      </w:r>
    </w:p>
    <w:p w14:paraId="32712028"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 предъявить Организатору Розыгрыша документ, удостоверяющий личность, подтверждающий данные, внесенные в документы, предоставленные Организатором Розыгрыша. По требованию Организатора Розыгрыша. </w:t>
      </w:r>
    </w:p>
    <w:p w14:paraId="38EB790C"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lastRenderedPageBreak/>
        <w:t xml:space="preserve">8.2. В случае невозможности связаться с Победителем в срок, указанный в п. 8.1. настоящих Правил по причинам, не зависящим от Организатора Розыгрыша, неявки Победителя для получения Приза в срок, указанный Организатором Розыгрыша, отказа Победителя от заполнения документов, необходимых для документального оформления получения Приза, а равно в случае указания неполной информации, необходимой для получения Приза, до даты, указанной Организатором Розыгрыша, Приз считается невостребованным Победителем. </w:t>
      </w:r>
    </w:p>
    <w:p w14:paraId="3C8F8505" w14:textId="77777777" w:rsidR="00FE11F7" w:rsidRPr="0028033D"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8.3. Приз не может быть востребован Участником повторно. Приз не выдается в денежном эквиваленте и обмену не </w:t>
      </w:r>
      <w:r w:rsidRPr="0028033D">
        <w:rPr>
          <w:rFonts w:ascii="Verdana" w:eastAsia="Verdana" w:hAnsi="Verdana" w:cs="Verdana"/>
          <w:sz w:val="18"/>
          <w:szCs w:val="18"/>
        </w:rPr>
        <w:t xml:space="preserve">подлежит. </w:t>
      </w:r>
    </w:p>
    <w:p w14:paraId="68EEEB7A" w14:textId="3C637F8A" w:rsidR="00FE11F7" w:rsidRPr="00263196" w:rsidRDefault="00FE0326">
      <w:pPr>
        <w:pStyle w:val="10"/>
        <w:spacing w:after="180"/>
        <w:contextualSpacing w:val="0"/>
        <w:rPr>
          <w:rFonts w:ascii="Verdana" w:eastAsia="Verdana" w:hAnsi="Verdana" w:cs="Verdana"/>
          <w:sz w:val="18"/>
          <w:szCs w:val="18"/>
        </w:rPr>
      </w:pPr>
      <w:r w:rsidRPr="0028033D">
        <w:rPr>
          <w:rFonts w:ascii="Verdana" w:eastAsia="Verdana" w:hAnsi="Verdana" w:cs="Verdana"/>
          <w:sz w:val="18"/>
          <w:szCs w:val="18"/>
        </w:rPr>
        <w:t xml:space="preserve">8.4 Призы будут вручаться в Месте вручения Призов </w:t>
      </w:r>
      <w:r w:rsidR="00E92BA6" w:rsidRPr="0028033D">
        <w:rPr>
          <w:rFonts w:ascii="Verdana" w:eastAsia="Verdana" w:hAnsi="Verdana" w:cs="Verdana"/>
          <w:sz w:val="18"/>
          <w:szCs w:val="18"/>
        </w:rPr>
        <w:t>по адресу:</w:t>
      </w:r>
      <w:r w:rsidR="00625CDB" w:rsidRPr="0028033D">
        <w:rPr>
          <w:rFonts w:ascii="Verdana" w:eastAsia="Verdana" w:hAnsi="Verdana" w:cs="Verdana"/>
          <w:sz w:val="18"/>
          <w:szCs w:val="18"/>
        </w:rPr>
        <w:t xml:space="preserve"> </w:t>
      </w:r>
      <w:r w:rsidR="0028033D" w:rsidRPr="0028033D">
        <w:rPr>
          <w:rFonts w:ascii="Verdana" w:eastAsia="Verdana" w:hAnsi="Verdana" w:cs="Verdana"/>
          <w:sz w:val="18"/>
          <w:szCs w:val="18"/>
        </w:rPr>
        <w:t xml:space="preserve">125040, г. Москва, 5-ая улица Ямского Поля, д. 19-21 </w:t>
      </w:r>
      <w:r w:rsidRPr="0028033D">
        <w:rPr>
          <w:rFonts w:ascii="Verdana" w:eastAsia="Verdana" w:hAnsi="Verdana" w:cs="Verdana"/>
          <w:sz w:val="18"/>
          <w:szCs w:val="18"/>
        </w:rPr>
        <w:t xml:space="preserve">не позднее чем до </w:t>
      </w:r>
      <w:r w:rsidR="00242B00">
        <w:rPr>
          <w:rFonts w:ascii="Verdana" w:eastAsia="Verdana" w:hAnsi="Verdana" w:cs="Verdana"/>
          <w:sz w:val="18"/>
          <w:szCs w:val="18"/>
        </w:rPr>
        <w:t>15</w:t>
      </w:r>
      <w:r w:rsidR="0028033D">
        <w:rPr>
          <w:rFonts w:ascii="Verdana" w:eastAsia="Verdana" w:hAnsi="Verdana" w:cs="Verdana"/>
          <w:sz w:val="18"/>
          <w:szCs w:val="18"/>
        </w:rPr>
        <w:t xml:space="preserve"> апреля 2019</w:t>
      </w:r>
      <w:r w:rsidRPr="0028033D">
        <w:rPr>
          <w:rFonts w:ascii="Verdana" w:eastAsia="Verdana" w:hAnsi="Verdana" w:cs="Verdana"/>
          <w:sz w:val="18"/>
          <w:szCs w:val="18"/>
        </w:rPr>
        <w:t xml:space="preserve"> года</w:t>
      </w:r>
      <w:r w:rsidR="00D61103">
        <w:rPr>
          <w:rFonts w:ascii="Verdana" w:eastAsia="Verdana" w:hAnsi="Verdana" w:cs="Verdana"/>
          <w:sz w:val="18"/>
          <w:szCs w:val="18"/>
        </w:rPr>
        <w:t>, если участник находится не в г. Москва, то его Приз будет доставлен почтовым отправлением</w:t>
      </w:r>
      <w:r w:rsidRPr="0028033D">
        <w:rPr>
          <w:rFonts w:ascii="Verdana" w:eastAsia="Verdana" w:hAnsi="Verdana" w:cs="Verdana"/>
          <w:sz w:val="18"/>
          <w:szCs w:val="18"/>
        </w:rPr>
        <w:t>. При этом способ передачи Участнику Приза определяется</w:t>
      </w:r>
      <w:r w:rsidRPr="00263196">
        <w:rPr>
          <w:rFonts w:ascii="Verdana" w:eastAsia="Verdana" w:hAnsi="Verdana" w:cs="Verdana"/>
          <w:sz w:val="18"/>
          <w:szCs w:val="18"/>
        </w:rPr>
        <w:t xml:space="preserve"> Организатором Розыгрыша. Организатор Розыгрыша оставляет за собой право изм</w:t>
      </w:r>
      <w:bookmarkStart w:id="0" w:name="_GoBack"/>
      <w:bookmarkEnd w:id="0"/>
      <w:r w:rsidRPr="00263196">
        <w:rPr>
          <w:rFonts w:ascii="Verdana" w:eastAsia="Verdana" w:hAnsi="Verdana" w:cs="Verdana"/>
          <w:sz w:val="18"/>
          <w:szCs w:val="18"/>
        </w:rPr>
        <w:t xml:space="preserve">енить способ передачи Участнику Приза. </w:t>
      </w:r>
    </w:p>
    <w:p w14:paraId="30CC9F48"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8.5. В случае если Организатору станут известны факты, которые исключают Участника из числа претендентов на получение Приза (случаи несоблюдения условий, мошенничества, нечестного участия в Розыгрыше, заведомого предоставления ложных данных о себе и т.п.), такие Участники исключаются из числа Победителей, лишаются права на получение Приза, а Организатор вправе распорядиться им на свое усмотрение. </w:t>
      </w:r>
    </w:p>
    <w:p w14:paraId="35075F94"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8.6. Организатор считается исполнившим обязательства по выдаче Приза в момент передачи Приза Участнику. </w:t>
      </w:r>
    </w:p>
    <w:p w14:paraId="76EA831C"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 ЗАКЛЮЧИТЕЛЬНЫЕ ПОЛОЖЕНИЯ </w:t>
      </w:r>
    </w:p>
    <w:p w14:paraId="1DB4BAEA" w14:textId="179BC8A7" w:rsidR="006E60E4" w:rsidRPr="00000C7F"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9.1. С </w:t>
      </w:r>
      <w:r w:rsidR="00263196">
        <w:rPr>
          <w:rFonts w:ascii="Verdana" w:eastAsia="Verdana" w:hAnsi="Verdana" w:cs="Verdana"/>
          <w:sz w:val="18"/>
          <w:szCs w:val="18"/>
        </w:rPr>
        <w:t>подробной информацией о Розыгрыше</w:t>
      </w:r>
      <w:r w:rsidRPr="00263196">
        <w:rPr>
          <w:rFonts w:ascii="Verdana" w:eastAsia="Verdana" w:hAnsi="Verdana" w:cs="Verdana"/>
          <w:sz w:val="18"/>
          <w:szCs w:val="18"/>
        </w:rPr>
        <w:t xml:space="preserve"> Участники могут ознакомиться в период ее проведения на сайте </w:t>
      </w:r>
      <w:r w:rsidR="00000C7F" w:rsidRPr="00000C7F">
        <w:rPr>
          <w:rFonts w:ascii="Verdana" w:eastAsia="Verdana" w:hAnsi="Verdana" w:cs="Verdana"/>
          <w:sz w:val="18"/>
          <w:szCs w:val="18"/>
          <w:lang w:val="en-US"/>
        </w:rPr>
        <w:t>https</w:t>
      </w:r>
      <w:r w:rsidR="00000C7F" w:rsidRPr="00000C7F">
        <w:rPr>
          <w:rFonts w:ascii="Verdana" w:eastAsia="Verdana" w:hAnsi="Verdana" w:cs="Verdana"/>
          <w:sz w:val="18"/>
          <w:szCs w:val="18"/>
        </w:rPr>
        <w:t>://</w:t>
      </w:r>
      <w:r w:rsidR="00000C7F" w:rsidRPr="00000C7F">
        <w:rPr>
          <w:rFonts w:ascii="Verdana" w:eastAsia="Verdana" w:hAnsi="Verdana" w:cs="Verdana"/>
          <w:sz w:val="18"/>
          <w:szCs w:val="18"/>
          <w:lang w:val="en-US"/>
        </w:rPr>
        <w:t>radiomayak</w:t>
      </w:r>
      <w:r w:rsidR="00000C7F" w:rsidRPr="00000C7F">
        <w:rPr>
          <w:rFonts w:ascii="Verdana" w:eastAsia="Verdana" w:hAnsi="Verdana" w:cs="Verdana"/>
          <w:sz w:val="18"/>
          <w:szCs w:val="18"/>
        </w:rPr>
        <w:t>.</w:t>
      </w:r>
      <w:r w:rsidR="00000C7F" w:rsidRPr="00000C7F">
        <w:rPr>
          <w:rFonts w:ascii="Verdana" w:eastAsia="Verdana" w:hAnsi="Verdana" w:cs="Verdana"/>
          <w:sz w:val="18"/>
          <w:szCs w:val="18"/>
          <w:lang w:val="en-US"/>
        </w:rPr>
        <w:t>ru</w:t>
      </w:r>
      <w:r w:rsidR="00000C7F" w:rsidRPr="00000C7F">
        <w:rPr>
          <w:rFonts w:ascii="Verdana" w:eastAsia="Verdana" w:hAnsi="Verdana" w:cs="Verdana"/>
          <w:sz w:val="18"/>
          <w:szCs w:val="18"/>
        </w:rPr>
        <w:t>/</w:t>
      </w:r>
    </w:p>
    <w:p w14:paraId="397372A8"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9.2. Организатор не несет ответственность за: </w:t>
      </w:r>
    </w:p>
    <w:p w14:paraId="1D027418" w14:textId="07228854"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невозможность Участников Розыгры</w:t>
      </w:r>
      <w:r w:rsidR="00263196">
        <w:rPr>
          <w:rFonts w:ascii="Verdana" w:eastAsia="Verdana" w:hAnsi="Verdana" w:cs="Verdana"/>
          <w:sz w:val="18"/>
          <w:szCs w:val="18"/>
        </w:rPr>
        <w:t>ша ознакомиться с информацией о</w:t>
      </w:r>
      <w:r w:rsidRPr="00263196">
        <w:rPr>
          <w:rFonts w:ascii="Verdana" w:eastAsia="Verdana" w:hAnsi="Verdana" w:cs="Verdana"/>
          <w:sz w:val="18"/>
          <w:szCs w:val="18"/>
        </w:rPr>
        <w:t xml:space="preserve"> Розыгрыше на сайте; </w:t>
      </w:r>
    </w:p>
    <w:p w14:paraId="022C8720"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 за невозможность связаться с Участниками Розыгрыша по их контактным телефонам и/или адресам электронной почты, по вине организаций связи, а также за невозможность использовать полученную от участников информацию для целей Розыгрыша, в том числе для целей выдачи Призов, включая иные причины, независящие от Организатора; </w:t>
      </w:r>
    </w:p>
    <w:p w14:paraId="01489844"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 неполучение победителями Розыгрыша Призов в случае их не востребования или отказа от Приза победителем Розыгрыша, а также по иным причинам, не зависящим от Организатора Розыгрыша; </w:t>
      </w:r>
    </w:p>
    <w:p w14:paraId="590620AD"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9.3. Принимая участие в Розыгрыше, Участник подтверждает, что полностью ознакомлен и согласен с настоящими Правилами, в частности, но, не ограничиваясь нижеследующим, подтверждает свое согласие: </w:t>
      </w:r>
    </w:p>
    <w:p w14:paraId="5B20719E" w14:textId="2F939FB1"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на</w:t>
      </w:r>
      <w:r w:rsidR="000D58C3">
        <w:rPr>
          <w:rFonts w:ascii="Verdana" w:eastAsia="Verdana" w:hAnsi="Verdana" w:cs="Verdana"/>
          <w:sz w:val="18"/>
          <w:szCs w:val="18"/>
        </w:rPr>
        <w:t xml:space="preserve"> участие в рекламных интервью об</w:t>
      </w:r>
      <w:r w:rsidRPr="00263196">
        <w:rPr>
          <w:rFonts w:ascii="Verdana" w:eastAsia="Verdana" w:hAnsi="Verdana" w:cs="Verdana"/>
          <w:sz w:val="18"/>
          <w:szCs w:val="18"/>
        </w:rPr>
        <w:t xml:space="preserve"> участии в Розыгрыше, в том числе для радио и телевидения, а равно для иных средств массовой информации, а также на осуществление Организатором и/или третьими лицами по заданию Организатора фото- и видеосъемки участника, а также на использование созданных фото- и видеозаписей с участником без получения дополнительного согласия на такое использование и без уплаты какого-либо вознаграждения за такое использование, в том числе в средствах массовой информации, в частности, в рекламных целях, с правом передачи права использования указанных фото- и видеозаписей с участником третьим лицам; </w:t>
      </w:r>
    </w:p>
    <w:p w14:paraId="06B3B343"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 на получение от Организатора либо уполномоченных третьих лиц информационных СМС-рассылок, связанных с проведением данного Розыгрыша. </w:t>
      </w:r>
    </w:p>
    <w:p w14:paraId="36F0C44B" w14:textId="29F379CB"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lastRenderedPageBreak/>
        <w:t xml:space="preserve">9.4. Принимая участие в Розыгрыша, Участник, действуя своей волей и в своем интересе, даёт согласие Организатору, а также уполномоченным им лицами, на осуществление обработки (с использованием средств автоматизации или без использования таких средств) всех своих персональных данных, предоставленных им в рамках участия в настоящего Розыгрыша,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трансграничную передачу, в целях проведения Розыгрыша. Согласие действительно с момента сообщения Участником Регистрационных данных до момента их отзыва Участником. При этом Участник вправе отозвать данное согласие на использование собственных персональных данных, направив Организатору подписанное письменное уведомление об отзыве согласия по адресу: </w:t>
      </w:r>
      <w:r w:rsidR="00732F85" w:rsidRPr="00263196">
        <w:rPr>
          <w:rFonts w:ascii="Verdana" w:eastAsia="Verdana" w:hAnsi="Verdana" w:cs="Verdana"/>
          <w:sz w:val="18"/>
          <w:szCs w:val="18"/>
        </w:rPr>
        <w:t>NMartynova@radiomayak.ru</w:t>
      </w:r>
      <w:r w:rsidRPr="00263196">
        <w:rPr>
          <w:rFonts w:ascii="Verdana" w:eastAsia="Verdana" w:hAnsi="Verdana" w:cs="Verdana"/>
          <w:sz w:val="18"/>
          <w:szCs w:val="18"/>
        </w:rPr>
        <w:t>. В случае получения уведомления об отзыве согласия Организатор и иные уполномоченные лица прекращают обработку таких персональных данных Участника уничтожают персональные данные в течение 14 (Четырнадцати) рабочих дней с даты получения отзыва. Организатор не несет ответственность за неисполнение им действий, связанных с проведением Розыгрыша, если такое неисполнение произошло вследствие уничтожения персональных данных Участника в результате отзыва им согласия на их обработку. Участник имеет право на доступ к своим персональным данным. Для реализации указанного, Участник вправе обращаться к Организатору путем направления ему письм</w:t>
      </w:r>
      <w:r w:rsidR="00732F85" w:rsidRPr="00263196">
        <w:rPr>
          <w:rFonts w:ascii="Verdana" w:eastAsia="Verdana" w:hAnsi="Verdana" w:cs="Verdana"/>
          <w:sz w:val="18"/>
          <w:szCs w:val="18"/>
        </w:rPr>
        <w:t>енного запроса по адресу: NMartynova@radiomayak.ru</w:t>
      </w:r>
      <w:r w:rsidRPr="00263196">
        <w:rPr>
          <w:rFonts w:ascii="Verdana" w:eastAsia="Verdana" w:hAnsi="Verdana" w:cs="Verdana"/>
          <w:sz w:val="18"/>
          <w:szCs w:val="18"/>
        </w:rPr>
        <w:t xml:space="preserve">. </w:t>
      </w:r>
    </w:p>
    <w:p w14:paraId="4DA73881"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9.5. Принимая участие в Розыгрыше, Участник понимает и принимает риск, связанный с невозможностью получения Призов Розыгрыша в связи с ограничением их количества, которое указано в Правилах, и подтверждает, что не будет иметь к Организатору каких-либо претензий в случае неполучения Призов Розыгрыша в связи с их исчерпанием. </w:t>
      </w:r>
    </w:p>
    <w:p w14:paraId="232F7CBD"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9.6. Организатор при выдаче Призов Участникам в соответствии с положениями Налогового Кодекса РФ выступает в отношении них налоговым агентом и исполняет обязанность по правильному и своевременному исчислению, удержанию из доходов в виде Призов, вручаемых Победителям, налога на доходы физического лиц (НДФЛ) и перечислению его в бюджет. При этом Организатор обязуется надлежащим образом проинформировать Победителей Розыгрыша о вышеуказанной обязанности Организатора. </w:t>
      </w:r>
    </w:p>
    <w:p w14:paraId="6FD12A43"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9.7. Согласно п. 28 ст. 217 Налогового Кодекса РФ не облагаются НДФЛ доходы, не превышающие 4000 рублей, полученные за налоговый период от организаций, в т.ч., в виде подарков, выигрышей или призов в проводимых конкурсах, играх и других мероприятиях в целях рекламы товаров (работ, услуг). </w:t>
      </w:r>
    </w:p>
    <w:p w14:paraId="464F30BE"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9.8. Организатор настоящим информирует Победителей о том, что в соответствии с положениями Налогового Кодекса РФ стоимость Призов, полученных от организаций, превышающая 4 000 (четыре тысячи) рублей за отчетный период (календарный год), в том числе полученных в натуральной форме, включается в налоговую базу по НДФЛ. Принимая участие в Розыгрыше и соглашаясь с настоящими Правилами, Участники, в том числе Победители считаются надлежащим образом проинформированными о вышеуказанной норме налогового законодательства РФ. </w:t>
      </w:r>
    </w:p>
    <w:p w14:paraId="670DD225" w14:textId="02E8E78D" w:rsidR="00FE11F7" w:rsidRPr="00000C7F"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9.9. Информацию об организаторе Розыгрыше, о Правилах его проведения, количестве Призов, сроках, месте и порядке их получения можно узнать на сайте </w:t>
      </w:r>
      <w:hyperlink r:id="rId10" w:history="1">
        <w:r w:rsidR="00000C7F" w:rsidRPr="00CA3F75">
          <w:rPr>
            <w:rStyle w:val="a5"/>
            <w:rFonts w:ascii="Verdana" w:eastAsia="Verdana" w:hAnsi="Verdana" w:cs="Verdana"/>
            <w:sz w:val="18"/>
            <w:szCs w:val="18"/>
            <w:lang w:val="en-US"/>
          </w:rPr>
          <w:t>https</w:t>
        </w:r>
        <w:r w:rsidR="00000C7F" w:rsidRPr="00CA3F75">
          <w:rPr>
            <w:rStyle w:val="a5"/>
            <w:rFonts w:ascii="Verdana" w:eastAsia="Verdana" w:hAnsi="Verdana" w:cs="Verdana"/>
            <w:sz w:val="18"/>
            <w:szCs w:val="18"/>
          </w:rPr>
          <w:t>://</w:t>
        </w:r>
        <w:r w:rsidR="00000C7F" w:rsidRPr="00CA3F75">
          <w:rPr>
            <w:rStyle w:val="a5"/>
            <w:rFonts w:ascii="Verdana" w:eastAsia="Verdana" w:hAnsi="Verdana" w:cs="Verdana"/>
            <w:sz w:val="18"/>
            <w:szCs w:val="18"/>
            <w:lang w:val="en-US"/>
          </w:rPr>
          <w:t>radiomayak</w:t>
        </w:r>
        <w:r w:rsidR="00000C7F" w:rsidRPr="00CA3F75">
          <w:rPr>
            <w:rStyle w:val="a5"/>
            <w:rFonts w:ascii="Verdana" w:eastAsia="Verdana" w:hAnsi="Verdana" w:cs="Verdana"/>
            <w:sz w:val="18"/>
            <w:szCs w:val="18"/>
          </w:rPr>
          <w:t>.</w:t>
        </w:r>
        <w:r w:rsidR="00000C7F" w:rsidRPr="00CA3F75">
          <w:rPr>
            <w:rStyle w:val="a5"/>
            <w:rFonts w:ascii="Verdana" w:eastAsia="Verdana" w:hAnsi="Verdana" w:cs="Verdana"/>
            <w:sz w:val="18"/>
            <w:szCs w:val="18"/>
            <w:lang w:val="en-US"/>
          </w:rPr>
          <w:t>ru</w:t>
        </w:r>
        <w:r w:rsidR="00000C7F" w:rsidRPr="00CA3F75">
          <w:rPr>
            <w:rStyle w:val="a5"/>
            <w:rFonts w:ascii="Verdana" w:eastAsia="Verdana" w:hAnsi="Verdana" w:cs="Verdana"/>
            <w:sz w:val="18"/>
            <w:szCs w:val="18"/>
          </w:rPr>
          <w:t>/</w:t>
        </w:r>
      </w:hyperlink>
      <w:r w:rsidR="00000C7F">
        <w:rPr>
          <w:rFonts w:ascii="Verdana" w:eastAsia="Verdana" w:hAnsi="Verdana" w:cs="Verdana"/>
          <w:sz w:val="18"/>
          <w:szCs w:val="18"/>
        </w:rPr>
        <w:t xml:space="preserve">. </w:t>
      </w:r>
      <w:r w:rsidRPr="00263196">
        <w:rPr>
          <w:rFonts w:ascii="Verdana" w:eastAsia="Verdana" w:hAnsi="Verdana" w:cs="Verdana"/>
          <w:sz w:val="18"/>
          <w:szCs w:val="18"/>
        </w:rPr>
        <w:t xml:space="preserve">Об изменениях условий проведения Розыгрыша Участники Розыгрыша информируются путем размещение новостного анонса на Сайте </w:t>
      </w:r>
      <w:hyperlink r:id="rId11" w:history="1">
        <w:r w:rsidR="00000C7F" w:rsidRPr="00CA3F75">
          <w:rPr>
            <w:rStyle w:val="a5"/>
            <w:rFonts w:ascii="Verdana" w:eastAsia="Verdana" w:hAnsi="Verdana" w:cs="Verdana"/>
            <w:sz w:val="18"/>
            <w:szCs w:val="18"/>
            <w:lang w:val="en-US"/>
          </w:rPr>
          <w:t>https</w:t>
        </w:r>
        <w:r w:rsidR="00000C7F" w:rsidRPr="00CA3F75">
          <w:rPr>
            <w:rStyle w:val="a5"/>
            <w:rFonts w:ascii="Verdana" w:eastAsia="Verdana" w:hAnsi="Verdana" w:cs="Verdana"/>
            <w:sz w:val="18"/>
            <w:szCs w:val="18"/>
          </w:rPr>
          <w:t>://</w:t>
        </w:r>
        <w:r w:rsidR="00000C7F" w:rsidRPr="00CA3F75">
          <w:rPr>
            <w:rStyle w:val="a5"/>
            <w:rFonts w:ascii="Verdana" w:eastAsia="Verdana" w:hAnsi="Verdana" w:cs="Verdana"/>
            <w:sz w:val="18"/>
            <w:szCs w:val="18"/>
            <w:lang w:val="en-US"/>
          </w:rPr>
          <w:t>radiomayak</w:t>
        </w:r>
        <w:r w:rsidR="00000C7F" w:rsidRPr="00CA3F75">
          <w:rPr>
            <w:rStyle w:val="a5"/>
            <w:rFonts w:ascii="Verdana" w:eastAsia="Verdana" w:hAnsi="Verdana" w:cs="Verdana"/>
            <w:sz w:val="18"/>
            <w:szCs w:val="18"/>
          </w:rPr>
          <w:t>.</w:t>
        </w:r>
        <w:r w:rsidR="00000C7F" w:rsidRPr="00CA3F75">
          <w:rPr>
            <w:rStyle w:val="a5"/>
            <w:rFonts w:ascii="Verdana" w:eastAsia="Verdana" w:hAnsi="Verdana" w:cs="Verdana"/>
            <w:sz w:val="18"/>
            <w:szCs w:val="18"/>
            <w:lang w:val="en-US"/>
          </w:rPr>
          <w:t>ru</w:t>
        </w:r>
        <w:r w:rsidR="00000C7F" w:rsidRPr="00CA3F75">
          <w:rPr>
            <w:rStyle w:val="a5"/>
            <w:rFonts w:ascii="Verdana" w:eastAsia="Verdana" w:hAnsi="Verdana" w:cs="Verdana"/>
            <w:sz w:val="18"/>
            <w:szCs w:val="18"/>
          </w:rPr>
          <w:t>/</w:t>
        </w:r>
      </w:hyperlink>
      <w:r w:rsidR="00000C7F">
        <w:rPr>
          <w:rFonts w:ascii="Verdana" w:eastAsia="Verdana" w:hAnsi="Verdana" w:cs="Verdana"/>
          <w:sz w:val="18"/>
          <w:szCs w:val="18"/>
        </w:rPr>
        <w:t xml:space="preserve">. </w:t>
      </w:r>
    </w:p>
    <w:p w14:paraId="1843CF94"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9.10. Всеми невостребованными Призами, а также Призами, от получения которых Участники отказались, Организатор Розыгрыша распоряжается по своему усмотрению. Призы не могут быть востребованы Участниками повторно, денежная компенсация им не выдается. Организатор вправе отказать Участнику во вручении Приза, если станет известно о несоответствии Участника требованиям, предусмотренным в настоящих Правил. </w:t>
      </w:r>
    </w:p>
    <w:p w14:paraId="7C7F1716"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lastRenderedPageBreak/>
        <w:t>9.11. Принимая участие в Розыгрыше, Участник подтверждает ознакомление и свое согласие со всеми Правилами проведения и условиями участия в Розыгрыше, в том числе подтверждает свое согласие с тем, что в случае признания его Победителем Розыгрыша информация о факте признания Победителем, его фамилия, имя, отчество и город проживания будут опубликованы Организатором Розыгрыша.</w:t>
      </w:r>
    </w:p>
    <w:p w14:paraId="32A59B48" w14:textId="77777777" w:rsidR="00FE11F7" w:rsidRPr="00263196" w:rsidRDefault="00FE0326">
      <w:pPr>
        <w:pStyle w:val="10"/>
        <w:spacing w:after="180"/>
        <w:contextualSpacing w:val="0"/>
        <w:rPr>
          <w:rFonts w:ascii="Verdana" w:eastAsia="Verdana" w:hAnsi="Verdana" w:cs="Verdana"/>
          <w:sz w:val="18"/>
          <w:szCs w:val="18"/>
        </w:rPr>
      </w:pPr>
      <w:r w:rsidRPr="00263196">
        <w:rPr>
          <w:rFonts w:ascii="Verdana" w:eastAsia="Verdana" w:hAnsi="Verdana" w:cs="Verdana"/>
          <w:sz w:val="18"/>
          <w:szCs w:val="18"/>
        </w:rPr>
        <w:t xml:space="preserve">9.12 Своей регистрацией на Сайте акции Участник подтверждает, что является дееспособным совершеннолетним гражданином Российской Федерации, что он сообщил собственные и достоверные данные. </w:t>
      </w:r>
    </w:p>
    <w:p w14:paraId="1642EF67" w14:textId="77777777" w:rsidR="00FE11F7" w:rsidRPr="00263196" w:rsidRDefault="00FE11F7">
      <w:pPr>
        <w:pStyle w:val="10"/>
        <w:contextualSpacing w:val="0"/>
        <w:rPr>
          <w:rFonts w:ascii="Verdana" w:hAnsi="Verdana"/>
          <w:sz w:val="18"/>
          <w:szCs w:val="18"/>
        </w:rPr>
      </w:pPr>
    </w:p>
    <w:sectPr w:rsidR="00FE11F7" w:rsidRPr="00263196" w:rsidSect="00B97261">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82389"/>
    <w:multiLevelType w:val="multilevel"/>
    <w:tmpl w:val="0B4C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FA50E7"/>
    <w:multiLevelType w:val="multilevel"/>
    <w:tmpl w:val="E44E1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606AA"/>
    <w:multiLevelType w:val="multilevel"/>
    <w:tmpl w:val="C2C0E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B721CC"/>
    <w:multiLevelType w:val="multilevel"/>
    <w:tmpl w:val="931E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06C1F"/>
    <w:multiLevelType w:val="multilevel"/>
    <w:tmpl w:val="4E243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850F1A"/>
    <w:multiLevelType w:val="multilevel"/>
    <w:tmpl w:val="348EA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7D1E82"/>
    <w:multiLevelType w:val="multilevel"/>
    <w:tmpl w:val="11E28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4B3ED3"/>
    <w:multiLevelType w:val="multilevel"/>
    <w:tmpl w:val="DDD23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2D499A"/>
    <w:multiLevelType w:val="multilevel"/>
    <w:tmpl w:val="D4CE9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6"/>
  </w:num>
  <w:num w:numId="4">
    <w:abstractNumId w:val="1"/>
  </w:num>
  <w:num w:numId="5">
    <w:abstractNumId w:val="0"/>
  </w:num>
  <w:num w:numId="6">
    <w:abstractNumId w:val="4"/>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FE11F7"/>
    <w:rsid w:val="00000C7F"/>
    <w:rsid w:val="00006503"/>
    <w:rsid w:val="00094D7C"/>
    <w:rsid w:val="000D58C3"/>
    <w:rsid w:val="000E4291"/>
    <w:rsid w:val="00113663"/>
    <w:rsid w:val="00242B00"/>
    <w:rsid w:val="002572DD"/>
    <w:rsid w:val="00263196"/>
    <w:rsid w:val="0028033D"/>
    <w:rsid w:val="002F3E2D"/>
    <w:rsid w:val="0034107B"/>
    <w:rsid w:val="003D0CCE"/>
    <w:rsid w:val="004156DE"/>
    <w:rsid w:val="004453E6"/>
    <w:rsid w:val="0053651F"/>
    <w:rsid w:val="005B234A"/>
    <w:rsid w:val="005B4FD7"/>
    <w:rsid w:val="005B7A47"/>
    <w:rsid w:val="00625CDB"/>
    <w:rsid w:val="00656C92"/>
    <w:rsid w:val="006B7756"/>
    <w:rsid w:val="006E60E4"/>
    <w:rsid w:val="00714033"/>
    <w:rsid w:val="00732F85"/>
    <w:rsid w:val="00734323"/>
    <w:rsid w:val="0073721F"/>
    <w:rsid w:val="00774257"/>
    <w:rsid w:val="00786CA5"/>
    <w:rsid w:val="007A3B2F"/>
    <w:rsid w:val="008F728C"/>
    <w:rsid w:val="0090646E"/>
    <w:rsid w:val="00953B3E"/>
    <w:rsid w:val="00A24AF4"/>
    <w:rsid w:val="00A934D2"/>
    <w:rsid w:val="00AD29F3"/>
    <w:rsid w:val="00B97261"/>
    <w:rsid w:val="00C14724"/>
    <w:rsid w:val="00C83FE6"/>
    <w:rsid w:val="00D063B3"/>
    <w:rsid w:val="00D61103"/>
    <w:rsid w:val="00DA2DA0"/>
    <w:rsid w:val="00DC13D6"/>
    <w:rsid w:val="00E46CE2"/>
    <w:rsid w:val="00E92BA6"/>
    <w:rsid w:val="00EB119F"/>
    <w:rsid w:val="00EC60CE"/>
    <w:rsid w:val="00EE0DA0"/>
    <w:rsid w:val="00F05DD4"/>
    <w:rsid w:val="00F30464"/>
    <w:rsid w:val="00F35399"/>
    <w:rsid w:val="00F9642A"/>
    <w:rsid w:val="00FE0326"/>
    <w:rsid w:val="00FE11F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8BF56"/>
  <w15:docId w15:val="{0E22CF5C-477D-4BD3-A70A-D823049B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261"/>
  </w:style>
  <w:style w:type="paragraph" w:styleId="1">
    <w:name w:val="heading 1"/>
    <w:basedOn w:val="10"/>
    <w:next w:val="10"/>
    <w:rsid w:val="00B97261"/>
    <w:pPr>
      <w:keepNext/>
      <w:keepLines/>
      <w:spacing w:before="400" w:after="120"/>
      <w:outlineLvl w:val="0"/>
    </w:pPr>
    <w:rPr>
      <w:sz w:val="40"/>
      <w:szCs w:val="40"/>
    </w:rPr>
  </w:style>
  <w:style w:type="paragraph" w:styleId="2">
    <w:name w:val="heading 2"/>
    <w:basedOn w:val="10"/>
    <w:next w:val="10"/>
    <w:rsid w:val="00B97261"/>
    <w:pPr>
      <w:keepNext/>
      <w:keepLines/>
      <w:spacing w:before="360" w:after="120"/>
      <w:outlineLvl w:val="1"/>
    </w:pPr>
    <w:rPr>
      <w:sz w:val="32"/>
      <w:szCs w:val="32"/>
    </w:rPr>
  </w:style>
  <w:style w:type="paragraph" w:styleId="3">
    <w:name w:val="heading 3"/>
    <w:basedOn w:val="10"/>
    <w:next w:val="10"/>
    <w:rsid w:val="00B97261"/>
    <w:pPr>
      <w:keepNext/>
      <w:keepLines/>
      <w:spacing w:before="320" w:after="80"/>
      <w:outlineLvl w:val="2"/>
    </w:pPr>
    <w:rPr>
      <w:color w:val="434343"/>
      <w:sz w:val="28"/>
      <w:szCs w:val="28"/>
    </w:rPr>
  </w:style>
  <w:style w:type="paragraph" w:styleId="4">
    <w:name w:val="heading 4"/>
    <w:basedOn w:val="10"/>
    <w:next w:val="10"/>
    <w:rsid w:val="00B97261"/>
    <w:pPr>
      <w:keepNext/>
      <w:keepLines/>
      <w:spacing w:before="280" w:after="80"/>
      <w:outlineLvl w:val="3"/>
    </w:pPr>
    <w:rPr>
      <w:color w:val="666666"/>
      <w:sz w:val="24"/>
      <w:szCs w:val="24"/>
    </w:rPr>
  </w:style>
  <w:style w:type="paragraph" w:styleId="5">
    <w:name w:val="heading 5"/>
    <w:basedOn w:val="10"/>
    <w:next w:val="10"/>
    <w:rsid w:val="00B97261"/>
    <w:pPr>
      <w:keepNext/>
      <w:keepLines/>
      <w:spacing w:before="240" w:after="80"/>
      <w:outlineLvl w:val="4"/>
    </w:pPr>
    <w:rPr>
      <w:color w:val="666666"/>
    </w:rPr>
  </w:style>
  <w:style w:type="paragraph" w:styleId="6">
    <w:name w:val="heading 6"/>
    <w:basedOn w:val="10"/>
    <w:next w:val="10"/>
    <w:rsid w:val="00B9726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B97261"/>
  </w:style>
  <w:style w:type="table" w:customStyle="1" w:styleId="TableNormal">
    <w:name w:val="Table Normal"/>
    <w:rsid w:val="00B97261"/>
    <w:tblPr>
      <w:tblCellMar>
        <w:top w:w="0" w:type="dxa"/>
        <w:left w:w="0" w:type="dxa"/>
        <w:bottom w:w="0" w:type="dxa"/>
        <w:right w:w="0" w:type="dxa"/>
      </w:tblCellMar>
    </w:tblPr>
  </w:style>
  <w:style w:type="paragraph" w:styleId="a3">
    <w:name w:val="Title"/>
    <w:basedOn w:val="10"/>
    <w:next w:val="10"/>
    <w:rsid w:val="00B97261"/>
    <w:pPr>
      <w:keepNext/>
      <w:keepLines/>
      <w:spacing w:after="60"/>
    </w:pPr>
    <w:rPr>
      <w:sz w:val="52"/>
      <w:szCs w:val="52"/>
    </w:rPr>
  </w:style>
  <w:style w:type="paragraph" w:styleId="a4">
    <w:name w:val="Subtitle"/>
    <w:basedOn w:val="10"/>
    <w:next w:val="10"/>
    <w:rsid w:val="00B97261"/>
    <w:pPr>
      <w:keepNext/>
      <w:keepLines/>
      <w:spacing w:after="320"/>
    </w:pPr>
    <w:rPr>
      <w:color w:val="666666"/>
      <w:sz w:val="30"/>
      <w:szCs w:val="30"/>
    </w:rPr>
  </w:style>
  <w:style w:type="character" w:styleId="a5">
    <w:name w:val="Hyperlink"/>
    <w:basedOn w:val="a0"/>
    <w:uiPriority w:val="99"/>
    <w:unhideWhenUsed/>
    <w:rsid w:val="00000C7F"/>
    <w:rPr>
      <w:color w:val="0000FF" w:themeColor="hyperlink"/>
      <w:u w:val="single"/>
    </w:rPr>
  </w:style>
  <w:style w:type="paragraph" w:styleId="a6">
    <w:name w:val="Normal (Web)"/>
    <w:basedOn w:val="a"/>
    <w:uiPriority w:val="99"/>
    <w:semiHidden/>
    <w:unhideWhenUsed/>
    <w:rsid w:val="00AD29F3"/>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57540">
      <w:bodyDiv w:val="1"/>
      <w:marLeft w:val="0"/>
      <w:marRight w:val="0"/>
      <w:marTop w:val="0"/>
      <w:marBottom w:val="0"/>
      <w:divBdr>
        <w:top w:val="none" w:sz="0" w:space="0" w:color="auto"/>
        <w:left w:val="none" w:sz="0" w:space="0" w:color="auto"/>
        <w:bottom w:val="none" w:sz="0" w:space="0" w:color="auto"/>
        <w:right w:val="none" w:sz="0" w:space="0" w:color="auto"/>
      </w:divBdr>
    </w:div>
    <w:div w:id="1187712376">
      <w:bodyDiv w:val="1"/>
      <w:marLeft w:val="0"/>
      <w:marRight w:val="0"/>
      <w:marTop w:val="0"/>
      <w:marBottom w:val="0"/>
      <w:divBdr>
        <w:top w:val="none" w:sz="0" w:space="0" w:color="auto"/>
        <w:left w:val="none" w:sz="0" w:space="0" w:color="auto"/>
        <w:bottom w:val="none" w:sz="0" w:space="0" w:color="auto"/>
        <w:right w:val="none" w:sz="0" w:space="0" w:color="auto"/>
      </w:divBdr>
    </w:div>
    <w:div w:id="1197544042">
      <w:bodyDiv w:val="1"/>
      <w:marLeft w:val="0"/>
      <w:marRight w:val="0"/>
      <w:marTop w:val="0"/>
      <w:marBottom w:val="0"/>
      <w:divBdr>
        <w:top w:val="none" w:sz="0" w:space="0" w:color="auto"/>
        <w:left w:val="none" w:sz="0" w:space="0" w:color="auto"/>
        <w:bottom w:val="none" w:sz="0" w:space="0" w:color="auto"/>
        <w:right w:val="none" w:sz="0" w:space="0" w:color="auto"/>
      </w:divBdr>
    </w:div>
    <w:div w:id="1757633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k.com/club8336343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club833634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83363436" TargetMode="External"/><Relationship Id="rId11" Type="http://schemas.openxmlformats.org/officeDocument/2006/relationships/hyperlink" Target="https://radiomayak.ru/" TargetMode="External"/><Relationship Id="rId5" Type="http://schemas.openxmlformats.org/officeDocument/2006/relationships/hyperlink" Target="http://www.artchina.su/upload/anketa.doc" TargetMode="External"/><Relationship Id="rId10" Type="http://schemas.openxmlformats.org/officeDocument/2006/relationships/hyperlink" Target="https://radiomayak.ru/" TargetMode="External"/><Relationship Id="rId4" Type="http://schemas.openxmlformats.org/officeDocument/2006/relationships/webSettings" Target="webSettings.xml"/><Relationship Id="rId9" Type="http://schemas.openxmlformats.org/officeDocument/2006/relationships/hyperlink" Target="https://vk.com/club83363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7</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Mantserov</dc:creator>
  <cp:lastModifiedBy>Martynova</cp:lastModifiedBy>
  <cp:revision>42</cp:revision>
  <dcterms:created xsi:type="dcterms:W3CDTF">2018-08-02T14:59:00Z</dcterms:created>
  <dcterms:modified xsi:type="dcterms:W3CDTF">2019-03-27T09:43:00Z</dcterms:modified>
</cp:coreProperties>
</file>